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纵行粤港澳尊享纯玩五日行程单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HK1709776780HL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无锡香港 参考航班： MU2685  08:40-11:20
                <w:br/>
                广州无锡 参考航班： MU2908  11:10-13:10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★全程优秀专职领队陪同，纯玩无年龄限制
                <w:br/>
                ★香港进广州出，不走回头路，一次游遍粤港澳
                <w:br/>
                ★著名精华景点，一次全部走遍深度
                <w:br/>
                ★打卡世界上最长的跨海大桥-港珠澳大桥，享一场粤港澳风光视觉盛宴！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D1：无锡香港 参考航班： MU2685  08:40-11:20 
                <w:br/>
                无锡硕放机场集合乘机前往“东方之珠”-香港，它是一个坚守传统，但又不断创新的一座繁华、喧闹的城市。导游接团后开启香港网红打卡之旅:
                <w:br/>
                【大馆】大馆是百年历史的法定古迹旧中区警署建筑群集古迹及艺术馆于一身。将艺术融会于文化遗产当中，为访客创造崭新多元的体验，以激发公众对当代艺术、表演艺术以至社区历史的兴趣和探求。馆内主要由前中区警署、中央裁判司署、域多利监狱以及原有的十多座古迹组成的建筑群，是目前香港现存最重要的历史遗迹之一。三幢建筑，分别是警察总部大楼、营房大楼以及赛马会艺方。警察总部大楼的展厅里有警署发展时间线介绍，不仅如此，还有很多小模型让游客一览当时警署的问询处、理发店、餐厅和酒吧等，让游客了解当时的警察是如何生活的。
                <w:br/>
                【尖沙咀钟楼】原属九广铁路旧尖沙咀火车站的一部分，于1915年建成，1921年3月22日下午正式开始运行，该大钟一直运行至今。
                <w:br/>
                【1881 前水警总部】位于香港九龙尖沙咀区，现已重新装修成一家多元化之商场，里面集展览馆及购物于一体。店铺以高端品牌为主，但这里更吸引人的是景色和建筑物，很多本地人到这里拍婚纱照。
                <w:br/>
                【星光大道】仿效美国好莱坞星光大道建造，杰出电影工作者的芳名与掌印均镶嵌在经过特别制作的纪念牌匾上，依据年代及次排列在星光大道上。
                <w:br/>
                【香港会展中心新翼】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【金紫荆广场】位于香港会展中心的新冀海旁的博览海滨花园内。是为纪念香港回归祖国而设立。金紫荆广场三面被维港包围，在维港的中心位置，与对岸的尖沙咀对峙，是观景的好地方。
                <w:br/>
                【太平山山顶】香港太平山是俯瞰整个香港的好去处，这里把维多利亚海港两岸尽收眼底。
                <w:br/>
                乘坐【洋紫荆游船--游维多利亚港】醉于迷人的日落景致，更可饱览香港著名的建筑艺术及杰出建设，品尝美馔佳肴，您更可于甲板上全方位亲身体验香港动感之都，令您的海上之旅璀璨生辉！
                <w:br/>
                <w:br/>
                午餐：港式特色餐
                <w:br/>
                晚餐：洋紫荆船餐
                <w:br/>
                住宿：香港
                <w:br/>
                D2：香港-澳门(车览港珠澳大桥）
                <w:br/>
                早餐后从香港乘坐大巴走【港珠澳大桥】前往澳门，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导游接团后
                <w:br/>
                【大三巴牌坊（圣保禄教堂遗址）】为圣保禄大教堂遗址，是“澳门八景”之一，也是澳门的标志。
                <w:br/>
                【大炮台】是澳门主要名胜古迹之一。大炮台建于公元1616年明神宗年间，本属教会所有，为保护圣保禄教堂内的教士而兴建，用以防范海盗，后转为军事设施区。
                <w:br/>
                【龙环葡韵】是澳门八景之一，“龙环”是氹仔旧称“葡韵”是指这里葡萄牙建筑风韵，有五栋葡式住宅构成。
                <w:br/>
                【澳门巴黎铁塔（外观）】因为限高等因素根据法国原版缩小一半呈现，即便如此依然非常雄伟，目前是路氹城的标志性建筑之一
                <w:br/>
                伦敦人度假村前面的【大本钟（外观）】按1：1的比例建造。
                <w:br/>
                【澳门钻石秀或金光发财树】（如遇突发事件，当日无法观赏音乐喷泉和发财树，则改为参观瑰丽的酒店大堂）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酒店以威尼斯水乡为主题，按一比一的比例建造，在圣马可广场上，你会看到有艺人身穿白衣假扮雕塑，还有街头艺人和马戏团的小丑表演；里面有全球最大的环球免税店DFS给你自由选购心怡的特惠化妆品或奢侈品。结束后送至酒店休息。
                <w:br/>
                早餐：含
                <w:br/>
                午餐：澳门维景酒店自助餐/澳门金龙自助餐/葡国餐
                <w:br/>
                晚餐：自理
                <w:br/>
                住宿：澳门
                <w:br/>
                D3：澳门-珠海-中山
                <w:br/>
                早餐后乘车前往人工岛进珠海，导游接团后游览
                <w:br/>
                【珠海渔女雕像】矗立在珠海风景秀丽的香炉湾畔，雕像身高约8.7米，由70余块花岗岩打造，是珠海的标志性景观。她领戴珍珠、身掮渔网，双手高擎着一颗浑圆硕大的珍珠状宝物，令人怜爱的神情栩栩如生。
                <w:br/>
                【珠海大剧院】设计方案不仅来自“日月贝”这一独特的海洋物种，更对“贝壳”的形象加以提炼，用现代建筑材料和技术进一步表现空间的意义。一大一小两组“贝壳”的形体，构成了歌剧院的整体形象，在城市相当广泛的区域内都可以看到它“亭亭玉立”在海面之上。
                <w:br/>
                游览【珠海爱情邮局】于2016年12月建成。利用情侣路得天独厚的硬件优势，爱情邮局作为核心版块，配套城市客厅现有爱情主题设施（例如灯塔、爱情花园、婚礼栈道等），辐射情侣路沿线绿道驿站，打造浪漫海岸。爱情邮局通过植入爱情主题文化、创意交互体验、主题衍生品销售、系列化主题活动、私人订制婚礼服务等大众参与的方式，将情侣路打造成为南中国海的爱情文化名片。
                <w:br/>
                乘车前往参观【孙中山故居】位于广东省中山市翠亨村，是以翠亨村孙中山故居为主体的纪念性博物馆，被国家文物局公布为首批国家一级博物馆。
                <w:br/>
                结束后送酒店办理入住手续。
                <w:br/>
                早餐：酒店早
                <w:br/>
                午餐：特色生蚝海鲜宴
                <w:br/>
                晚餐：中山乳鸽餐
                <w:br/>
                住宿：佛山
                <w:br/>
                D4：中山 - 顺德 - 广州
                <w:br/>
                早餐后前往佛山参观【佛山祖庙】，祖庙又名“北帝庙”“灵应祠”，位于广东省佛山市禅城区祖庙路21号。供奉道教真武玄天上帝，始建于北宋元丰年间（1078~1085年），是中原人南迁到岭南时所带来的北帝崇拜的产物；明洪武五年（1372年），重修；至清代初年逐渐成为一座体系完整、结构严谨、具有浓厚地方特色的庙宇建筑。里面参观【叶问堂】和【黄飞鸿纪念馆】和看舞狮表演。
                <w:br/>
                结束后前往广州，后参观【黄埔军校】，中国近代史的一个标识，与美国西点军校同名，总校理孙中山、校长蒋介石，开国元帅叶剑英、聂荣臻、徐向前、陈毅都毕业于此，来这里感受厚重的革命历史感。
                <w:br/>
                游览城市CBD珠江新城【花城广场、海心沙亚运公园】（游览时间约1小时），花城广场被称为广州城市会客厅，外观少年宫、大剧院、图书馆、博物馆、西塔、广州塔（小蛮腰）；外观广州城新中轴线的【广州电视塔】、【广州歌剧院】，广州歌剧院将成为华南地区最高水平的艺术表演中心和广州建设国际化大都市的标志性建筑，成为与京、沪齐名的国内三大歌剧院之一。花城广场是广州市中心的市中心，汇聚了广州各种小吃名食，晚餐自由活动一小时，贵宾们可自由品尝本地美食。
                <w:br/>
                夜间活动:乘车前往广州核心河段珠江，乘坐豪华游轮【珠江夜游】（游览时间约1小时），该河段景色秀丽,各具特色的豪华游船带领大家欣赏人民桥、海珠桥、海印桥、洛溪大桥、珠江大桥、广州大桥，还有新建的解放大桥、江湾桥、华南大桥、鹤洞大桥,和猎德大桥，以及珠江过江隧道，把珠江南北两岸和芳村区连成一片;两岸星级宾馆、商厦林立:白天鹅宾馆、华厦大酒店、南方大厦、爱群大厦、广州宾馆、广信江湾大酒直耸云天;夜晚，两岸灯火璀璨，明月高悬，轻泛珠江水，共奏欢乐曲。结束后前往酒店入住。
                <w:br/>
                早餐：酒店早
                <w:br/>
                午餐：传统粤式茶点
                <w:br/>
                晚餐：中式围餐
                <w:br/>
                住宿：广州/佛山
                <w:br/>
                D5：广州无锡 参考航班： MU2908  11:10-13:10
                <w:br/>
                早餐后自由活动，根据航班时间送往机场，导游协助办理登机手续，返回温暖的家。
                <w:br/>
                早餐：酒店早
                <w:br/>
                午餐：自理
                <w:br/>
                晚餐：自理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
                <w:br/>
                机票：团体往返经济舱机票（含税）；
                <w:br/>
                住宿：全程网评四-五钻酒店
                <w:br/>
                香港参考酒店：香港丝丽酒店、香港帝盛系列、香港悦品系列、香港悦来酒店或同级；
                <w:br/>
                澳门参考酒店：澳门葡京、澳门皇都、澳门皇冠假日、澳门喜来登、澳门罗斯福、澳门丽景湾或同级
                <w:br/>
                佛山参考酒店：南海景翔酒店，凯里亚德西樵店或同级
                <w:br/>
                广州参考酒店：柏曼天河棠东地铁站店，莱福广武酒店，宜尚酒店、花都粤海酒店、维也纳或同级
                <w:br/>
                用餐：行程中所列用餐；
                <w:br/>
                用车：当地空调旅游车（1人1座），专职司机服务；
                <w:br/>
                导游：当地中文持牌导游服务（含导游小费）；
                <w:br/>
                门票：行程中所列景点大门票；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证件：办理【大陆居民往来港澳通行证】及旅游签注费用。
                <w:br/>
                交通：市区到机场交通费；
                <w:br/>
                行李：超重行李的托运费、保管费；
                <w:br/>
                酒店：酒店内洗衣、理发、电话、传真、收费电视、饮品、烟酒等个人消费；
                <w:br/>
                其他：自由活动期间的用车服务；提供导游服务的产品在自由活动期间无陪同服务；当地参加的自费以及“费用包含”中不包含的其它项目；
                <w:br/>
                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2025-07-03T11:16:36+08:00</dcterms:created>
  <dcterms:modified xsi:type="dcterms:W3CDTF">2025-07-03T11:16:36+08:00</dcterms:modified>
</cp:coreProperties>
</file>

<file path=docProps/custom.xml><?xml version="1.0" encoding="utf-8"?>
<Properties xmlns="http://schemas.openxmlformats.org/officeDocument/2006/custom-properties" xmlns:vt="http://schemas.openxmlformats.org/officeDocument/2006/docPropsVTypes"/>
</file>