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【身心两安 自在磐安】磐安山水三日游行程单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ZYZJ31709601973MFPAZZY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※灵江源森林公园“峰奇、壁绝、谷幽、瀑多”景观独特。
                <w:br/>
                ※特别赠送灵江源森林公园高空玻璃桥、高空玻璃悬廊、地轨缆车。
                <w:br/>
                ※金鸡岩景区秀峰群峙，溪谷环绕，绿水潺潺。
                <w:br/>
                ※“空中乡村”管头乌石村，环境清静，空气新鲜，民风淳朴。
                <w:br/>
                ※特别赠送金鸡岩陶妈妈大锅菜，好吃，香喷喷。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   
                <w:br/>
                餐
                <w:br/>
                住宿
                <w:br/>
                <w:br/>
                <w:br/>
                <w:br/>
                D1
                <w:br/>
                指定地点集合出发车赴磐安（车程约5小时），农家乐用中餐，下午游览国家AAA级景区灵江源森林公园（车程20分钟，游览时间2小时），景区内自然旅游资源丰富，峡谷植被茂密、溪流潺潺、瀑布连连、奇峰怪石，孕育了自然界“峰奇、壁绝、谷幽、瀑多”的独特景观。景区特设了地轨缆车方便游客上山，它穿越丛林，竹林，让游客体验不一样的穿山越岭。景区内有华东第一高空观景玻璃桥，桥面跨度368米，垂直高度188米，玻璃悬廊，结束行程返回酒店。
                <w:br/>
                <w:br/>
                <w:br/>
                <w:br/>
                中
                <w:br/>
                晚
                <w:br/>
                <w:br/>
                <w:br/>
                <w:br/>
                酒店
                <w:br/>
                <w:br/>
                <w:br/>
                <w:br/>
                <w:br/>
                <w:br/>
                <w:br/>
                D2
                <w:br/>
                早餐后车赴游览金鸡岩景区（车程30分钟，游览时间2小时），景区峰峦连绵，山深谷幽，这里是钱塘江的上游，婺江的源头。有主题侏罗纪恐龙谷，巨型恐龙震撼亮相！震慑人心的咆哮，邂逅2亿年前的地球统治者！1:1真实比例，让你置身《侏罗纪公园》之中，近距离感受6米高的恐龙等活动，乐趣无穷。中餐可享受陶妈妈大锅菜，下午参观大盘山博物馆和浙八味特产市场：“浙八味”市场是浙江省唯一经省工商局批准经营中药材的专业市场，浙八味中 “磐五味” 的源头市场，是浙江省重点市场建设项目，交通便捷、配套齐全，总投资6亿元，为长三角地区唯一的中药材、保健品、土特产大型集散中心和全国硬件设施最好的中药材专业市场。目前已投资2亿元，拥有3万平方米的交易大厅、6000平方米的会所和365套商住楼。内设中药材展览馆，药材、饮片、鲜菇、干菇等交易区，可同时容纳1万多人上市交易。（车程30分钟，游览时间1小时），“文化、地质、中药材”是大盘山博物馆里的陈展内容，它里面的非遗展厅更是直白地彰显出了它的“磐安”属性，非遗展厅里的陈列品动与静相结合，虚与实相呼应，给人们呈现了一个多彩的非遗体验场所。结束行程入住酒店。
                <w:br/>
                <w:br/>
                <w:br/>
                早
                <w:br/>
                中
                <w:br/>
                晚
                <w:br/>
                <w:br/>
                <w:br/>
                酒店
                <w:br/>
                <w:br/>
                <w:br/>
                <w:br/>
                D3
                <w:br/>
                早餐后参观管头乌石村，地处海拔530多米的高山台地之上，气候温暖湿润，年平均气温14.3℃，夏天平均气温26.4℃，被旅游专家称为“夏都”。老村460多间房屋以黑色玄武岩为墙，以黑色土瓦为顶，围成一个个完整的四合院，是省内保存较为完好的古建筑群。新村是具有浓厚农家气息的乡村别墅。乌石村 空中乡村，高山明珠。结束行程返程！
                <w:br/>
                家
                <w:br/>
                <w:br/>
                早
                <w:br/>
                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用车：空调旅游车&lt;br&gt;
                <w:br/>
                门票：灵江源森林公园大门票（含玻璃桥+玻璃悬廊+地轨缆车）、 金鸡岩大门票&lt;br&gt;
                <w:br/>
                用房：参考酒店云上自在、伟业大酒店标间&lt;br&gt;
                <w:br/>
                用餐：2早5正&lt;br&gt;
                <w:br/>
                导游：全程导游&lt;br&gt;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建议游客购买旅游意外险
                <w:br/>
                除景点第一大门票外的二次消费（如索道、娱乐项目等），请游客自愿选择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本线路为综合打包优惠价，半票，免票无差价退还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2025-06-18T16:51:10+08:00</dcterms:created>
  <dcterms:modified xsi:type="dcterms:W3CDTF">2025-06-18T16:51:10+08:00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