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2024春季-宋元泉州行行程单</w:t>
      </w:r>
    </w:p>
    <w:p>
      <w:pPr>
        <w:jc w:val="center"/>
        <w:spacing w:after="100"/>
      </w:pPr>
      <w:r>
        <w:rPr>
          <w:rFonts w:ascii="微软雅黑" w:hAnsi="微软雅黑" w:eastAsia="微软雅黑" w:cs="微软雅黑"/>
          <w:sz w:val="20"/>
          <w:szCs w:val="20"/>
        </w:rPr>
        <w:t xml:space="preserve">世遗5A清源山+洛伽寺+东西双塔+浔埔渔村+西沙湾度假双高5日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AL-FJ1708917430jT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参考车次：以下车次不指定，以实际出票时间为准：
                <w:br/>
                高铁：上海虹桥-泉州东G1655（09:22-15:14），G1657（10:24-16:17）G1673（11:53-19:35）或其他车次
                <w:br/>
                江苏客人配票至上海虹桥中转高铁。（动车去需自行打车去酒店）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★【主题特色】世遗泉州·经典五日，穿越千年的梦·寻一座有故事的城，从走海丝之路、探秘神奇的闽南文化！
                <w:br/>
                ★【世遗探秘】惠女风情/崇武古城，千年古刹/开元寺，闽南风情·梧林/蟳埔渔村、宋元中国海洋商贸中心！
                <w:br/>
                ★【专属体验】24人封顶轻奢，3晚连住泉州古城区+1晚西沙湾酒店，1餐闽南特色素食自助+1餐姜母鸭宴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泉州——福建省东南沿海地级市，福建三大中心城市之一，现代化港口城市，全国首个东亚文化之都，是列入国家“一带一路”战略的21世纪海上丝绸之路先行区，国务院首批历史文化名城，闽南文化发源地，闽南话为主要方言。泉州也是首批历史文化名城、国际花园城市、感动世界的中国品牌城市、获得联合国迪拜国际改善人居环境最佳范例奖。联合国教科文组织将全球第一个“世界多元文化展示中心”定址泉州，素有“世界宗教博物馆”之称。泉州历史悠久，宋元时期，泉州一度成为世界第一大港。泉州是联合国唯一认定的“海上丝绸之路起点”，也是首批国家历史文化名城、首届东亚文化之都、全国文明城市、国家卫生城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【泉州古城】
                <w:br/>
              </w:t>
            </w:r>
          </w:p>
          <w:p>
            <w:pPr>
              <w:pStyle w:val="indent"/>
            </w:pPr>
            <w:r>
              <w:rPr>
                <w:rFonts w:ascii="微软雅黑" w:hAnsi="微软雅黑" w:eastAsia="微软雅黑" w:cs="微软雅黑"/>
                <w:color w:val="000000"/>
                <w:sz w:val="20"/>
                <w:szCs w:val="20"/>
              </w:rPr>
              <w:t xml:space="preserve">
                上海出发地赴世界遗产地、东方第一大港、联合国教科文组织唯一认定的“海上丝绸之路起点”【泉州古城】。抵达后酒店办理入住，后自由活动！
                <w:br/>
                交通：高铁，以实际车次为准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清源山
                <w:br/>
              </w:t>
            </w:r>
          </w:p>
          <w:p>
            <w:pPr>
              <w:pStyle w:val="indent"/>
            </w:pPr>
            <w:r>
              <w:rPr>
                <w:rFonts w:ascii="微软雅黑" w:hAnsi="微软雅黑" w:eastAsia="微软雅黑" w:cs="微软雅黑"/>
                <w:color w:val="000000"/>
                <w:sz w:val="20"/>
                <w:szCs w:val="20"/>
              </w:rPr>
              <w:t xml:space="preserve">
                酒店早餐后前游览：国家重点风景名胜区【清源山】，景区方圆有四十华里，主峰海拔498米，与泉州市山城相依，吸引了众多的海外游客。自古以来，清源山就以36洞天，18胜景闻名于世，其中尤以【老君岩】、千手岩、弥陀岩、碧霄岩、瑞象岩、虎乳泉、南台岩、清源洞、赐恩岩等为胜。清源山是泉州的标志性景点，景区亮点就是位于山下的老君岩，也就是老子的雕塑，它雕刻的栩栩如生，且有千年的历史。【关岳庙】，要问泉州哪一座寺庙香火最旺，一定是涂门街的关岳庙，每次经过都看到升腾起的烟雾，庙内外永远熙熙攘攘挤满了人，不用走近都感觉到热烈的气氛。关岳庙俗称涂门关帝庙，主祀关羽，民国三年(1914年)增祀岳飞，故改现名。是福建省现存规模最大的武庙。后游览：闽南古刹【开元寺·东西双塔】，开元寺位于鲤城区西街，是中国东南沿海重要的文物古迹，也是福建省内规模较大的佛教寺院。后游【西街观景平台】站在西街高处，俯视千年古刹开元寺，观西街，忆繁华泉州！后逛【西街】，西街是泉州较早开发的街道和区域，早在宋朝，它就已经象征了泉州的繁荣，它还是泉州市区保存较完整的古街区，保留着大量具有历史原貌的建筑。网红打卡-小西埕小型文创园，有很多的网红文字，白岩松留下的一句话“泉州，这是你一生至少要去一次的城市”！后体验【赠送小白车逛古城，8人一辆车，游客自行组合】，小白是泉州的特色交通工具，招手即停，泉州小白公交车运行范围6.41平方公里古城区域，即东起温陵路、北到北清东路—城北路、西至城西路—金洲街、南达义全街及新华北路(城西路-北清东路)，一路欣赏古城风光。后返回酒店休息。
                <w:br/>
                交通：汽车
                <w:br/>
                景点：清源山-关岳庙-开元寺·东西双塔-西街观景平台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午餐：素食自助餐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洛伽寺-石狮黄金海岸-晋江五店市-蟳埔村
                <w:br/>
              </w:t>
            </w:r>
          </w:p>
          <w:p>
            <w:pPr>
              <w:pStyle w:val="indent"/>
            </w:pPr>
            <w:r>
              <w:rPr>
                <w:rFonts w:ascii="微软雅黑" w:hAnsi="微软雅黑" w:eastAsia="微软雅黑" w:cs="微软雅黑"/>
                <w:color w:val="000000"/>
                <w:sz w:val="20"/>
                <w:szCs w:val="20"/>
              </w:rPr>
              <w:t xml:space="preserve">
                早餐后乘车游览【洛伽寺】位于石狮市闽南黄金海岸东畔宫屿岛，面对台湾海峡，占地面积二十余亩。洛伽寺是少有的建于海边的寺庙，可谓寺在海上，庙驾蛟龙，犹如海上佛国。
                <w:br/>
                【石狮黄金海岸】黄金海岸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
                <w:br/>
                【晋江五店市】，五店市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
                <w:br/>
                【蟳埔村】位于福建省泉州市丰泽区东海社区的一条小渔村，这里居住的是古时阿拉伯人的后裔，虽经历代与当地汉族通婚，但中亚的遗风尚存，主要表现在蚝壳房和蟳埔女的头饰上。蟳埔女盘头插花，戴着丁香耳坠，穿着大裾衫、宽脚裤，形成了一道独特的风情。可自行体验蟳埔女“戴簪花圈，插象牙筷”的头饰。
                <w:br/>
                交通：汽车
                <w:br/>
                景点：洛伽寺-石狮黄金海岸-晋江五店市-蟳埔村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洛阳桥
                <w:br/>
              </w:t>
            </w:r>
          </w:p>
          <w:p>
            <w:pPr>
              <w:pStyle w:val="indent"/>
            </w:pPr>
            <w:r>
              <w:rPr>
                <w:rFonts w:ascii="微软雅黑" w:hAnsi="微软雅黑" w:eastAsia="微软雅黑" w:cs="微软雅黑"/>
                <w:color w:val="000000"/>
                <w:sz w:val="20"/>
                <w:szCs w:val="20"/>
              </w:rPr>
              <w:t xml:space="preserve">
                早餐后游中国古代四大名桥之一【洛阳桥】，洛阳桥原名万安桥，是古代汉族桥梁建筑的杰作之一。据史料记载，初建时桥长三百六十丈，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车赴崇武，参观我国现存最为完整的滨海花岗岩石城--【崇武古城】：也是中国现存最完整的丁字型石砌古城。在崇武古城倘徉，偶然间，您也许能看到闻名中外的惠安女：黄斗笠、花头巾、银腰带、短上衣、宽裤筒，配之那精巧艳丽的头饰，可与蓝天白云相映衬，随大海波涛而起舞……还可以欣赏到三国人物石雕园、西游记人物石雕园、水浒英雄一百单八将，聆听寓言故事及24孝故事，观看大地岩雕--“天下第一龟”。参观【惠女民俗风情园】新一代80后惠安女曾梅霞为传播惠女文化，弘扬惠女精神，自筹创建惠安女民俗风情园、惠女客栈等。让来自海内外喜爱惠安女的摄影家、画家、艺术家和旅游团队，更加深入贴切地了解惠安女的精神和文化。赠送园内听海饮茶体验：坐在听海瞭望台观海听涛，喝茶聊天，看天高海阔。后前往西沙湾海滨沙滩风情，体验【西沙湾海滨沙滩】，西沙湾拥有较长的优质沙滩，有打靶场、沙滩排球、游艇、摩托艇等沙滩/海上娱乐活动，以及啤酒屋、休闲木屋、美食街等海报休闲场所。 后直接入住西沙湾酒店。
                <w:br/>
                景点：洛阳桥-崇武古城-惠女民俗风情园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午餐：姜母鸭宴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睡到自然醒，品精美自助早餐，后自由活动。
                <w:br/>
                酒店在海边，可早起观看日出，或海边散步。后根据返程交通适时送站返回！
                <w:br/>
                交通：参考车次：以下车次不指定，以实际出票时间为准 高铁：泉州南-上海虹桥G1656 14:39-20:37/G1636泉州东-上海虹桥11:26-16:58 回程动车全部到上海虹桥站，苏州/无锡/昆山/张家港在上海虹桥配票返回（动车返回需自行打车到泉州动车站）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◆交通：含往返高铁二等票+当地接送站+当地空调旅游车；
                <w:br/>
                ◆住宿：含3晚泉州4钻城市假日生活酒店或同级+1晚5星西沙湾酒店（单房差600元）
                <w:br/>
                ◆用餐：含4早3正餐，自愿放弃无餐补可退。
                <w:br/>
                ◆门票：含行程首道门票（自由活动期间费用不含）赠送小白游古城+听海饮茶（赠送项目不参加不退费）
                <w:br/>
                ◆导服：含当地专业优秀导游服务；
                <w:br/>
                ◆儿童：6-14周岁以内：含当地旅游车位+司机导服费正餐+往返动车儿童票（其余产生自理）
                <w:br/>
                6周岁以下：含当地旅游车位+司机导服费+正餐（其余产生自理）
                <w:br/>
                此产品已经享受套票及多重旅行社预订优惠，故所有景区的门票优惠政策及一切原因未能游览的景点均不再退费，包括老年证、学生证、教师证、军人证等;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◆本线路满14人发班，若不成团我社会提前5天通知组团社全额退款或者顺延至下一班期。
                <w:br/>
                ◆18 岁以下儿童必须有成人监护；75周岁以上老人出游必须有70周岁以下成年人陪同，并且需由直系亲属共同签署《参团旅游免责协议书》，如出游过程当中发生意外与组团、地接社无关！！超过80周岁，谢绝参团！
                <w:br/>
                ◆在保证不减少您景点游览的情况下，导游有权根据实际情况调整景点游览的先后顺序。
                <w:br/>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2025-09-06T06:26:08+08:00</dcterms:created>
  <dcterms:modified xsi:type="dcterms:W3CDTF">2025-09-06T06:26:08+08:00</dcterms:modified>
</cp:coreProperties>
</file>

<file path=docProps/custom.xml><?xml version="1.0" encoding="utf-8"?>
<Properties xmlns="http://schemas.openxmlformats.org/officeDocument/2006/custom-properties" xmlns:vt="http://schemas.openxmlformats.org/officeDocument/2006/docPropsVTypes"/>
</file>