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南浔【银橙度假大酒店】江南水乡古镇风光 │  免费棋牌&amp;K歌 │ 2自助早+5正餐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ZJZ1700102735syGL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周边景点：
                <w:br/>
                <w:br/>
                <w:br/>
                （门票、交通自理）南浔古镇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银橙度假大酒店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银橙度假大酒店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【住宿】3天2晚·银橙度假大酒店 &amp;lt;p&amp;gt;        
                <w:br/>
                【用餐】2早5正&amp;lt;p&amp;gt;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☆房差：90元/人/晚（只补不退）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2025-05-29T03:59:27+08:00</dcterms:created>
  <dcterms:modified xsi:type="dcterms:W3CDTF">2025-05-29T03:59:27+08:00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