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安吉【嘉乐比度假酒店】乐园畅玩 │  泡汤温泉·亲子度假  │ 赠送自驾游专属保险『两天一晚』行程单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ZJZ1700025611IBGL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※赠送嘉乐比乐园套餐
                <w:br/>
                ※赠送温泉门票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酒店以“亲子”为原点，创新衍生出“精品度假” “趣味游乐”和“生态健康”相结合的生态亲子度假综合体。酒店坐落于中国竹乡安吉县国家灵峰旅游度假区内，由浙江山水灵峰集团投资2亿元以准五标准建设而成，携手国家AAAA级景区——安吉田园嘉乐比乐园共创安吉休闲度假胜地。做为田园嘉乐比乐园的配套酒店，入住安吉开元嘉乐比酒店的住客畅玩乐园近30项游乐设施、体验农学风光、感悟农耕文化，让游客尽享游乐之趣，感悟自然之美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嘉乐比度假酒店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【住宿】2天1晚·嘉乐比度假酒店 &lt;p&gt;        
                <w:br/>
                【保险】赠送平安总保额145万自驾旅游意外及紧急救援保险&lt;p&gt;        
                <w:br/>
                保障内容如下：&lt;p&gt;
                <w:br/>
                【意外身故伤残】30万，&lt;p&gt;
                <w:br/>
                【自驾游身故伤残】30万，&lt;p&gt;
                <w:br/>
                【高风险运动身故伤残】30万&lt;p&gt;
                <w:br/>
                【急性病身故】10万， &lt;p&gt;
                <w:br/>
                【医疗费】5万（含高风险运动）（合理医疗费用：0免赔，100%给付），&lt;p&gt;
                <w:br/>
                【住院津贴】50元/日，&lt;p&gt;
                <w:br/>
                【甲乙丙类传染病（含新冠）危重确诊金（无等待期）】5000元（65周岁及以上，保额1000元）&lt;p&gt;
                <w:br/>
                【个人责任】（因个人原因导致第三者人身伤亡或财产直接损失）10万， &lt;p&gt;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2025-09-29T02:49:21+08:00</dcterms:created>
  <dcterms:modified xsi:type="dcterms:W3CDTF">2025-09-29T02:49:21+08:00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