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和悦の本州经典—东京自由—双古都—富士山温泉美食 6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JSYG-RB1699432588Wu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大阪</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航班时间：ZH8075 1350-1700
                <w:br/>
                航班时间：ZH8076 1800-2000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【严选酒店】：标准网评 4-5 钻酒店，含 1 晚温泉酒店 泡美汤！
                <w:br/>
                【日式美食】： 日式当地美食，全线餐标保证： 日式涮涮锅，温泉料理等
                <w:br/>
                【精心安排】：东京一天自由活动，随心安排，满足个性化需求！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【世界文化遗产】： 金阁寺富士山
                <w:br/>
                【古都芳华】：京都炫彩金阁寺 奈良古风喂萌鹿
                <w:br/>
                【富岳百景】：忍野村-忍野八海  河口湖策散四季赏景
                <w:br/>
                【全线风情】：浅草雷门观音寺 银座 心斋桥自由购
                <w:br/>
                【东京晴空塔~天空树】，带您领略吉尼斯记录之世界第一高塔， 日本建筑美学的奇葩。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无锡——大阪
                <w:br/>
              </w:t>
            </w:r>
          </w:p>
          <w:p>
            <w:pPr>
              <w:pStyle w:val="indent"/>
            </w:pPr>
            <w:r>
              <w:rPr>
                <w:rFonts w:ascii="微软雅黑" w:hAnsi="微软雅黑" w:eastAsia="微软雅黑" w:cs="微软雅黑"/>
                <w:color w:val="000000"/>
                <w:sz w:val="20"/>
                <w:szCs w:val="20"/>
              </w:rPr>
              <w:t xml:space="preserve">
                搭乘国际航班飞往大阪关西机场，关西国际机场仍是一项建筑传奇，机场的外形有如一个超大飞机机身(超过一英里)，屋顶则
                <w:br/>
                向绵延不断的浪波。航班到达后，开始愉快的日本之旅。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关西贝嘉露斯海景酒店 (Hotel Bay Gulls) 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 京都 中部地区
                <w:br/>
              </w:t>
            </w:r>
          </w:p>
          <w:p>
            <w:pPr>
              <w:pStyle w:val="indent"/>
            </w:pPr>
            <w:r>
              <w:rPr>
                <w:rFonts w:ascii="微软雅黑" w:hAnsi="微软雅黑" w:eastAsia="微软雅黑" w:cs="微软雅黑"/>
                <w:color w:val="000000"/>
                <w:sz w:val="20"/>
                <w:szCs w:val="20"/>
              </w:rPr>
              <w:t xml:space="preserve">
                【金阁寺】(45 分钟左右) 因为建筑物外面包有金箔，故又名金阁寺。是一座位于京都、最早完成于 1397 年 (应永四年) 的日 本古刹，被日本政府指定为国宝，并于 1994 年被联合国教科文组织指定为世界文化遗产的重要历史建筑。金阁寺是世界文化
                <w:br/>
                遗产，正式名为鹿苑寺。金阁寺一楼是延续了当初藤原时代样貌的“法水院”，二楼是镰仓时期的“潮音洞”，三楼则为中国 (唐
                <w:br/>
                朝) 风格的“究竟顶”。寺顶有宝塔状的结构，顶端有只象征吉祥的金凤凰装饰。三种不同时代不同的风格，却能在一栋建筑
                <w:br/>
                物上调和完美，是金阁寺之所以受到推崇的原因。
                <w:br/>
                【衹园】(45分钟左右) 祇园是现代日本最著名的艺伎的“花街”。祇园位于京都鸭川以东的东山区，分为祇园东和祇园甲部两 片，据说最初江户幕府允许茶屋在这里营业是在 1665 年，至今已有三百多年的历史。在最繁华的十九世纪初，祇园的艺伎多 达三千多人。祇园的艺伎馆、茶屋现今还保留了许多当时的建筑，在 1999 年被日本政府指定为历史景观保护地区。
                <w:br/>
                奈良--- 有"东方的罗马"之誉，日本人称奈良为"精神故乡"和"丝绸之路的东方终点"。早在 3~5 世纪山明水秀的奈良就是日本 "大和国"的中心；公元 6~7 世纪， 日本几代天皇在此建都。当奈良作为日本首都时，它的建筑遗产独特地反映了日本文化的繁 荣。天皇宫殿的布局和奈良幸存的建筑构思是早期亚洲都城建筑和设计的杰出典范。作为与中国和朝鲜文化交流的结晶，古都 奈良充当着特殊证人的角色，它见证了日本建筑和艺术的演变，并对未来产生了深远的影响。
                <w:br/>
                【春日大社】(45分钟左右) 旧称为春日神社。建于和铜二年 (710 年) 。建设者为藤原不比等。为当时的掌权者藤原家族的守 护神而建造起来的神社，神社内也因藤而出名。社内供奉的神明包括武瓮槌命、经津主命、天儿屋根命和比卖神。神社例祭日 为 3 月 13 日 (春日祭)
                <w:br/>
                【神鹿公园】(45 分钟左右) 占地 5.25 平方公里，范围之大，堪称世界上数一数二的大公园。奈良的所有名胜古迹都在这座公 园范围内。公园内巨树丛立，还有历史悠久的古迹、花草、山林及岩石等；另有驯鹿成群，共有 1,200 多只，散布于山间、林下或寺庙的池畔，是奈良观光的象征。春天一到，遍地落樱，十分浪漫。
                <w:br/>
                【精品免税馆】(60 分钟左右) 日本最新潮流珍珠首饰展示馆自由购物，当地特色手信，体验日本潮流品牌。
                <w:br/>
                景点：金阁寺，衹园，春日大社，神鹿公园
                <w:br/>
                购物点：精品免税馆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晚餐：日式定食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春秋阳光名古屋常滑酒店或海茵娜名古屋伏见站前/ホテ ル ト ラ ス テ ィ名古屋白川同级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中部地区 富士山地区
                <w:br/>
              </w:t>
            </w:r>
          </w:p>
          <w:p>
            <w:pPr>
              <w:pStyle w:val="indent"/>
            </w:pPr>
            <w:r>
              <w:rPr>
                <w:rFonts w:ascii="微软雅黑" w:hAnsi="微软雅黑" w:eastAsia="微软雅黑" w:cs="微软雅黑"/>
                <w:color w:val="000000"/>
                <w:sz w:val="20"/>
                <w:szCs w:val="20"/>
              </w:rPr>
              <w:t xml:space="preserve">
                【富士山】第 13 个世界文化遗产－日本的象征  ~「富士山」
                <w:br/>
                富士山是一座横跨静冈县和山梨县的活火山，位于东京西南方约 80 公里处，海拔约 3776 公尺，是日本国内的最高峰，也是日 本三大名山之一，更是日本重要的象征，被视为圣山。
                <w:br/>
                在富士山的周围，分布着 5 个淡水湖，统称富士五湖，河口湖为其中之一，2013 年 6 月 22 日，富士山正式被登录为世界文化 遗产，也是日本第 13 个世界文化遗产，更引发了前往观赏富士山的热潮！
                <w:br/>
                【富士山五合目】(60 分钟左右) 富士山由山脚至山顶共分为十合，半山腰为五合目。如天气不好五合目封山, 将更改为富士
                <w:br/>
                山一合目代替, 敬请理解!
                <w:br/>
                【忍野八海】(45分钟左右)  “日本名水百选” ，国家指定天然记念物，新富岳百景之一。1200 年前成型，是富士山融化的雪
                <w:br/>
                水经流经地层过滤而成的八个清澈的淡泉水：御釜池、底无池、铫子池、浊池、涌池、镜池、菖蒲池和出口池。五月到九月间 群芳争艳，五月有鸢尾花、六月有羽扇豆、七月有向日葵、八月有秋樱。八个泉水池，其秀丽的田园风光，池水波光潾潾与美 丽的富士山合为一体，其情其景，美不胜收。无数摄影家慕名前来捕捉富士山与忍野村保存完好的自然美景。
                <w:br/>
                【河口湖】(30 分钟左右) 是位於山梨縣富士河口湖町的湖泊，受到上帝的恩寵，位於風景綺麗的富士箱根國立公園內，春天 的櫻花、夏天的薰衣草、秋天的楓紅、冬天的白雪等，在如此得天獨厚的條件之下，使得河口湖的一年四季都充滿了超脫迷人
                <w:br/>
                的不凡魅力。從湖岸端遠眺富士山的天然美景是享譽富士五湖的絕景之一。
                <w:br/>
                景点：富士山，富士山五合目，忍野八海，河口湖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午餐：日式定食或中餐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富士之森温泉酒店/富士山中湖温泉酒店/甲斐温泉度假酒店或同级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富士山地区 东京
                <w:br/>
              </w:t>
            </w:r>
          </w:p>
          <w:p>
            <w:pPr>
              <w:pStyle w:val="indent"/>
            </w:pPr>
            <w:r>
              <w:rPr>
                <w:rFonts w:ascii="微软雅黑" w:hAnsi="微软雅黑" w:eastAsia="微软雅黑" w:cs="微软雅黑"/>
                <w:color w:val="000000"/>
                <w:sz w:val="20"/>
                <w:szCs w:val="20"/>
              </w:rPr>
              <w:t xml:space="preserve">
                东京自由活动 DIY ，银座集散。
                <w:br/>
                早餐后，从酒店出发，前往东京银座集散 (收队时间 18:00，送至入住酒店)：银座以高级购物商店街闻名，世界各大品牌均 能再这里找，在这里您可以体验到日本引以为傲的丰富的饮食文化，传统手工艺人用高超手艺精致而成的时尚服饰以及日本特 色的制造精神所孕育的文化。
                <w:br/>
                备注：如团友未能于指定时间到达接送地点,则需自行安排交通返回酒店,交通费自理，敬请了解。
                <w:br/>
                自由行东京采风美食之旅攻略小贴士： (自行前往)
                <w:br/>
                【东京晴空塔】于 2012 年 5 月开业，塔高634m，于 2011 年底被金氏世界记录认定为世界最高的高塔，成为日本东京超人气 新地标。晴空塔下的●【晴空街道商店街】
                <w:br/>
                【东京迪斯尼乐园】位于东京湾边， 占地达 51 公顷， 由 7 大主题乐园区所构成，是大人与小孩梦幻中的天堂。
                <w:br/>
                【 一兰拉面】起源于九州，是博多拉面的一种，也是当地豚骨白汤拉面的代表，蔡澜强力推荐的一家拉面店，在店里可以经常 撞见明星哦。除了地道的博多拉面外，温泉蛋、限定豆腐甜品不妨也尝试一下喽。
                <w:br/>
                【蟹道乐】的蟹料理有三宝，蟹肉多，易剥取，造型好！生蟹的肉晶莹剔透，烤蟹也让人垂涎欲滴，一道接着一道的上菜方式 体现了日本健康、精致的生活。特色美食：帝王蟹套餐 、烤蟹、刺身蟹、蟹黄刺身、蟹腿天妇罗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京成ホテ ル ミ ラ マー レ/ホテ ルスプ リ ングス幕張 / ホ テ ル グ リ ーンタ ワー幕張 / ホ テ ル フ ラ ン ク ス或同级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 中部地区
                <w:br/>
              </w:t>
            </w:r>
          </w:p>
          <w:p>
            <w:pPr>
              <w:pStyle w:val="indent"/>
            </w:pPr>
            <w:r>
              <w:rPr>
                <w:rFonts w:ascii="微软雅黑" w:hAnsi="微软雅黑" w:eastAsia="微软雅黑" w:cs="微软雅黑"/>
                <w:color w:val="000000"/>
                <w:sz w:val="20"/>
                <w:szCs w:val="20"/>
              </w:rPr>
              <w:t xml:space="preserve">
                【浅草雷门观音寺】(45 分钟左右) 这里是日本观音寺总堂相传在古天皇 36 年 3 月 18 日 SUMIDA 川的三位渔民在出海捕鱼时， 看到观音显现，于是那时的渔民回去将此事说出来以后，信观音的人日益增多，并建立浅草寺来供奉观音。
                <w:br/>
                【仲见世街】(15 分钟左右) 日式风格长达百公尺贩卖各式各样精美纪念品及美味仙贝的古街。
                <w:br/>
                【秋叶原电器街】(60 分钟左右) 全日本数一数二的电气街, 汇集了LOAX 苏宁及东京动漫中心等著名电气连锁店,可以自由选 购日本最新款、最高科技电器及电子产品。
                <w:br/>
                【SKY TREE TOWN「东京晴空塔」 (途经不下车)】位于东京都墨田区“东京天空树”(高 634 米)被吉尼斯认证为“世界第一高
                <w:br/>
                塔”，是由日本知名建筑师安藤忠雄和雕刻家澄川喜一联袂设计，据说这种类似日本国宝“五重塔” 的结构造型，主要是为了
                <w:br/>
                有效抵抗地震和强风。整个“东京天空树”塔身银中带蓝，高耸云霄，与天空背景浑然一体，非常壮观。
                <w:br/>
                【综合免税店】(60 分钟左右) 日本人气产品免税专门店, 客人可自由选购各种日本国民之健康流行食品及各种日本手信。
                <w:br/>
                景点：浅草雷门观音寺，仲见世街，秋叶原电器街，SKY TREE TOWN「东京晴空塔」(途经不下车)
                <w:br/>
                购物点：综合免税店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午餐：日式定食或中餐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春秋阳光名古屋常滑酒店或海茵娜名古屋伏见站前/ホテ ル ト ラ ス テ ィ名古屋白川同级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中部-奈良-大阪关西 无锡
                <w:br/>
              </w:t>
            </w:r>
          </w:p>
          <w:p>
            <w:pPr>
              <w:pStyle w:val="indent"/>
            </w:pPr>
            <w:r>
              <w:rPr>
                <w:rFonts w:ascii="微软雅黑" w:hAnsi="微软雅黑" w:eastAsia="微软雅黑" w:cs="微软雅黑"/>
                <w:color w:val="000000"/>
                <w:sz w:val="20"/>
                <w:szCs w:val="20"/>
              </w:rPr>
              <w:t xml:space="preserve">
                【大阪城公园】(45分钟左右 不登城) 以历史名城大阪城为中心建造的公园。大阪城四周有护城河围绕，附近庭园秀丽，亭台 楼阁，奇花异奔，充满诗情画意。每年春季樱花、秋季红叶，都令大阪城公园更添艳丽。
                <w:br/>
                【心斋桥+道顿崛】(90 分钟左右) 在此集中了许多精品屋和专卖店，从早到晚熙熙攘攘，到处是市民和游客的人流。心斋桥是 以带有拱廊设施的心斋桥筋商店街中心发展起来的。继而前往道顿崛，它是沿着道顿堀川南岸的一大繁华街区。在这里有关系 风味的章鱼小丸子，大阪烧，特色拉面等各色精致美食。
                <w:br/>
                【茶道体验】(约30 分钟) 茶道是一项受欢迎的活动，为体验日本文化提供了宝贵的机会，了解真正日本的抹茶茶道文化。
                <w:br/>
                奈良--- 有"东方的罗马"之誉， 日本人称奈良为"精神故乡"和"丝绸之路的东方终点"。
                <w:br/>
                前往关西机场，结束愉快的日本之旅，搭机返回国内!
                <w:br/>
                景点：大阪城公园，心斋桥+道顿崛，茶道体验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机票已含税金 (不包含航空公司临时涨税因素)
                <w:br/>
                2) 日本旅游签证费
                <w:br/>
                3) 全程领队及当地中文导游服务
                <w:br/>
                4) 行程上所列景点第一门票
                <w:br/>
                5) 境外绿牌车旅游大巴
                <w:br/>
                6) 行程中所列团队用餐
                <w:br/>
                7) 携程或 BOOKIN 网评 4-5 钻酒店，温泉酒店不设星级。房型以出团通 知书所标示类型为准。6 周岁以下小童不占床-500 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不含旅游意外险(建议客人自行购买)
                <w:br/>
                2)  不含在日本当地一切个人消费
                <w:br/>
                3)  出入境个人物品海关征税，超重行李的托运费、保管费。
                <w:br/>
                4)  全程酒店均为二人一室，如您的订单产生单房，我社将安排您与 其它客人拼房，男女不可指定。如您要求享受单房，我社将加收全程 单人单间房差 2200 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预定须知：确认出行须支付 3000/人订金留位 ， 出团前付清全款。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日本国土狭小，今年以来亚洲旅游者蜂拥而至，导致整个日本接待质量下降。为了保证我公司组织的旅游团队能够顺利完成在日本的旅游日程， 有以下几处问题恳请各位游客周知：
                <w:br/>
                1.酒店：
                <w:br/>
                ①星级： 日本酒店面积较小，当地酒店标准比国内均低一个级别。 日本酒店装修简单，使用年限较长，新建酒店非常少。
                <w:br/>
                ②温泉酒店：日本温泉为纯粹的天然温泉酒店，温泉一般为二三十个平方的汤池，酒店有洋式房和和式房之分，如果碰到周末旅游团队爆满
                <w:br/>
                情况，无法安排标间，有可能安排 2-4 人入住的和式房！
                <w:br/>
                2.用车问题：
                <w:br/>
                按照日本交通省的相关规定，巴士司机的工作结束时间为晚上 19:00，本州线路直线距离约 600 公里跨度较大，请务必遵守导游和领队安排的 游览时间，不要迟到，以免耽误整个团队的旅游日程。
                <w:br/>
                如遇堵车情况，导游或领队会根据现场情况，与各位游客一起商量变更日程，恳请各位能够配合导游或领队工作，以便团队能够顺利走完日程。 非常感谢！
                <w:br/>
                如果出现巴士不足的情况，地接社将会安排多部小型巴士载客，敬请谅解！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2025-10-24T08:52:56+08:00</dcterms:created>
  <dcterms:modified xsi:type="dcterms:W3CDTF">2025-10-24T08:52:56+08:00</dcterms:modified>
</cp:coreProperties>
</file>

<file path=docProps/custom.xml><?xml version="1.0" encoding="utf-8"?>
<Properties xmlns="http://schemas.openxmlformats.org/officeDocument/2006/custom-properties" xmlns:vt="http://schemas.openxmlformats.org/officeDocument/2006/docPropsVTypes"/>
</file>