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安逸四川成都九寨沟双飞6日游行程单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SXM-SC1698635838RI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江苏前往成都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成都--都江堰-松潘古城-九寨沟沟口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早师傅会前一天晚上19:00-22:00与您电话联系通知接您的具体时间（安排的时间根据小车师傅线路决定，请多谅解，请务必保持电话畅通）接送您到保姆车集合点，随后和导游统一乘保姆车出发前往游览都江堰景区 拜水都江堰，是一次学习。随后再乘车至松潘，游览【松潘古城（30分钟），不含上城墙15元/人】，古城素有“高原古城”之称，是国家级文物保护单位。再乘车至九寨沟沟口入住酒店休息。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九寨沟景区（九寨沟全天游玩一日游）-川主寺/九寨沟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九寨沟【树正沟/日则沟/则查洼沟】（不含九寨沟观光车90元/人、保险10元/人）九寨沟景区呈“Y”字形，总长50余公里，被誉为“美丽的童话世界”。晚上做客九寨沟的藏家人，沉浸体验当地的民族氛围，品味醇正藏式火锅。晚上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川主寺-黄龙景区--成都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早餐后前往松潘县境内的人间瑶池【黄龙风景区】（不含黄龙索道上行 80 元/人，下行 40 元/人，景区保险 10 元/人，耳麦 30 元/人，景区单程观光车 20 元/人）；主景区黄龙沟位于岷山主峰雪宝顶下，是中国唯一的保护完好的高原湿地。有着“圣地仙境”“人间瑶池”的美誉。中餐后，沿岷江河顺流而下，经过都江堰返回成都，入住酒店。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成都-大熊猫基地-三星堆/金沙遗址-成都 （由于出发时间较早，请带齐行李物品到酒店前台领取早餐）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早师傅会前一天晚上19:00-22:00与您电话联系通知接您的具体时间（安排的时间根据小车师傅线路决定，请多谅解，请务必保持电话畅通）接送您到保姆车集合点，随后和导游统一乘保姆车出发前往【大熊猫基地】（旅游旺季、节假日期间发车时间有可能会提前，具体以提前1天通知为准）大熊猫基地常年饲养有大熊猫、小熊猫、黑颈鹤、白鹳和白天鹅等动物。下午游览【三星堆博物馆】；完美展现“堆列三星，古蜀之眼”的格局。华丽的金面具，巨大的神树，肃穆的青铜大立人。听讲解，了解三星堆的前世今生！
                <w:br/>
                【三星堆博物馆，不含语音讲解器30元/人】
                <w:br/>
                备注：三星堆门票有限，如遇抢不到门票则换成金沙遗址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成都坐飞机返回温馨的家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江苏-成都，成都江苏往返飞机经济舱机票，
                <w:br/>
                酒店	全程入住四星标准酒店；由于九寨当地条件有限 住宿相对一般，敬请谅解！
                <w:br/>
                用餐	全程含5早5正餐（九寨沟用餐相对简单，建议可以自备些干粮）早餐为酒店餐厅用餐或路早，不用不退。
                <w:br/>
                门票	包含所列景点首道门票 （包含都江堰、黄龙、九寨沟、熊猫基地、三星堆）；
                <w:br/>
                用车	正式行程期间为陆地头等舱 2+1 保姆车（成都机场接送为商务小车或拼车接送，敬请知晓）                           
                <w:br/>
                导服	走行程安排优秀中文导游服务（成都机场接送机，无导游服务，敬请知晓）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不含必须消费：九寨观光车90元/人，景区保险10元/人。
                <w:br/>
                不含自愿消费：都江堰观光车30元/人；松潘古城上城墙15元/人；黄龙索道上行80元/人，下行40元/人，景区保险10元/人，耳麦30元/人，景区单程观光车20元/人；熊猫基地观光车30元/人，熊猫基地耳麦10元/人、三星堆耳麦讲解30元/人或者金沙遗址讲解耳麦30元/人及其他个人开支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2025-08-06T17:15:53+08:00</dcterms:created>
  <dcterms:modified xsi:type="dcterms:W3CDTF">2025-08-06T17:15:53+08:00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