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【西安爸妈乐】黄河壶口瀑布/南泥湾景区/枣园革命旧址/杨家岭革命旧址/延安红街/明城墙/ 华清宫/兵马俑/大唐芙蓉园/钟鼓楼广场/ 回民街/大雁塔北广场/大唐不夜城 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MLX-SHX1697376937fy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精挑细选适合咱爸妈的美景：
                <w:br/>
                超值赠送3大表演：3D巨幕电影·价值68元【秦始皇和他的地下王国】
                <w:br/>
                壶口弧幕影院·价值50元【黄河之水天上来】
                <w:br/>
                一生必看的演绎·价值298元【西安千古情】
                <w:br/>
                <w:br/>
                黄河壶口瀑布/南泥湾景区/枣园革命旧址/杨家岭革命旧址/延安红街/明城墙/
                <w:br/>
                华清宫/兵马俑/大唐芙蓉园/钟鼓楼广场/ 回民街/大雁塔北广场/大唐不夜城  
                <w:br/>
                <w:br/>
                真正的一价全含·高性价比的夕阳红路线
                <w:br/>
                全程含6正餐，再也不用担心咱爸咱妈吃饭困难
                <w:br/>
                <w:br/>
                <w:br/>
                产品设计理念：
                <w:br/>
                专为咱爸妈贴心设计，深耕产品细节，从年龄、人数、景点安排、景点游览时间、餐、导游、自费购物等细节上专门为咱爸妈设计的线路，让爸妈开心、舒心、让儿女放心、安心的产品
                <w:br/>
                <w:br/>
                全程一车一导，一个团队，绝不中途转团，全团游客行程路线都是一致的
                <w:br/>
                <w:br/>
                我们能为父母长辈想到的一些有别于常规旅游团的特殊细节安排：
                <w:br/>
                1，准备血压仪，每天为咱爸妈测量血压
                <w:br/>
                2， 专车接送 0等待·24小时专车 接机/接站
                <w:br/>
                咸阳机场/西安火车站/西安北站 (自由选择任何航班及时间) ，我们24小时专车接站，避免咱爸咱妈在陌生城市，排队打车
                <w:br/>
                3、24小时管家服务，为您报价护航
                <w:br/>
                4、专门为爸妈携带百宝箱”（晕车贴、创可贴、湿巾、牙签、驱蚊水、风油精等）
                <w:br/>
                5、享好眠、早睡 • 晚上7点前回酒店休息（大唐不夜城当天除外）
                <w:br/>
                6、车速保持80公里或90公里/小时，每隔1小时会让爸妈上厕所、休息 
                <w:br/>
                7、专为咱爸妈挑选服务型管家导游，全程陪同客人游览景区，真正做到代替您陪父母开心游览
                <w:br/>
                ①说话语速较慢，导游重要的事情如“集合地点、时间”等都至少重复3次以上   
                <w:br/>
                ②  每晚查房   
                <w:br/>
                ③ 为咱爸妈多拍照纪念照
                <w:br/>
                8、“爱逍遥”超值赠送
                <w:br/>
                ①赠送矿泉水：1人/瓶/天
                <w:br/>
                ②赠送兵马俑+华清宫景区耳麦
                <w:br/>
                ③大唐不夜城-车接车送，充分保证夜游时间
                <w:br/>
                ④赠送枣园讲解、杨家岭讲解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详 细 行 程 安 排
                <w:br/>
                D1
                <w:br/>
                温暖的家✈/v西安
                <w:br/>
                用餐：///
                <w:br/>
                住宿：西安/火车
                <w:br/>
                <w:br/>
                今日安排：
                <w:br/>
                乘飞机/火车赴古都西安，精心安排爱逍遥接机人员在机场提前等候我们尊贵的VIP游客，落地不等待，即接即走。
                <w:br/>
                温馨提示
                <w:br/>
                1. 请至少提前2小时抵达出发机场，自行办理登机手续；请一定留意起飞机场时间；
                <w:br/>
                2. 抵达西安后工作人员会在机场/火车站迎接，请每位游客保证手机畅通
                <w:br/>
                3. 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D2
                <w:br/>
                西安v兵马俑v华清宫v大唐不夜城
                <w:br/>
                用餐：早、中、晚餐
                <w:br/>
                住宿：西安
                <w:br/>
                <w:br/>
                今日安排：
                <w:br/>
                早餐后，导游和司机提前在酒店等待客人，集合出发（乘火车抵达的游客无早餐，接站后走行程。）
                <w:br/>
                参观世界第八大奇迹之一的【秦始皇兵马俑】（约2小时，赠送景区耳麦，景区交通5元自理；温馨提示：建议您步行进入景点，更好的体验）这里南倚骊山，北临渭水，气势宏伟，是世界上最大的地下军事博物馆，是世界考古历史上最伟大的发现之一。
                <w:br/>
                欣赏3D巨幕电影【秦始皇和他的地下王国】（或大秦VR），深度了解秦始皇及他的地下陵墓！未发掘的秦陵始终充满迷雾，《秦始皇和他的地下王国》结合秦陵考古的新进展，无限接近兵马俑， 揭开秦始皇帝陵的神秘面纱，讲述兵马俑背后那个庞大帝国的秘密。
                <w:br/>
                游览位于骊山脚下的唐代皇家避暑行宫——【华清宫】（约1.5小时，赠送景区耳麦，景区交通20元自理，骊山索道60元自理），国家首批5A级旅游景区，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乘车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温馨提示：千古情表演导游有权根据预定场次灵活安排，赠送项目不参加费用不退，如因景区限流或者景区关闭则安排《驼铃传奇》普通席；）
                <w:br/>
                赠送东线耳麦：4人起赠送耳麦，低于四人不赠送（不含导游无法赠送）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D3
                <w:br/>
                西安v壶口瀑布v黄河之水v南泥湾v延安
                <w:br/>
                用餐：早、中、晚餐
                <w:br/>
                住宿：延安
                <w:br/>
                <w:br/>
                今日安排：
                <w:br/>
                早餐后约7:00出发（因为今天车程较长，为了保证游览时间充足，所以出发较早）车赴宜川壶口（160KM，车程约2.5小时），游览“天下黄河一壶收”的【黄河壶口瀑布】（爸妈专属游览时间约150分钟，观光车40元/人自理，常规行程游览60分钟，市场上的西安产品，景点停留时间短，留出大把时间让客人花在购物店和自费上面，咱爸妈苦不堪言）。
                <w:br/>
                赠送壶口景区弧幕影院《黄河之水天上来》亲眼目睹混沌壮阔、涛声震天，感受“黄河之水天上来”之奇观！
                <w:br/>
                【温馨提示：《黄河之水天上来》为赠送项目，不观看不退费，如因景区限流预约不上或者景区原因不上映，则改为赠送客人第五天上午西安市区汉服体验半天（不妆造）】
                <w:br/>
                特色安排：前往延安途中赠送游览中国共产党军垦事业的发祥地【南泥湾景区】（爸妈专属游览时间约20分钟，不含讲解）行车过程中远眺延安的标志和象征[宝塔山·延河桥]“巍巍宝塔山，滚滚延河水”。
                <w:br/>
                （南泥湾为赠送项目，景区为免费开放性景区，可打卡拍照除展馆外，展览馆暂时未开放，若因天气及不可抗力因素导游无法参观，不退费不更换景点）。
                <w:br/>
                19:00左右晚餐后入住酒店休息。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餐饮：早、中（“黄陵地方菜”)、晚餐
                <w:br/>
                （当天自由用餐不方便，咱爸妈不必为了吃饭尔东奔西走,故安排两个正餐，导游会安排标准团队用餐）
                <w:br/>
                 酒店：延安升级当地四星（未挂牌）酒店，参考酒店名称行程后接待标准处有体现。
                <w:br/>
                交通提示：西安（约380公里约4.5小时）延安
                <w:br/>
                 D4
                <w:br/>
                <w:br/>
                延安v枣园v杨家岭v延安红街v西安
                <w:br/>
                用餐：早、中、晚餐
                <w:br/>
                 住宿：西安
                <w:br/>
                <w:br/>
                今日安排：
                <w:br/>
                早餐后约8:00从酒店出发，后参观中共中央书记处所在地——【枣园革命旧址】（爸妈专属游览时间约40分钟，含讲解费不含耳麦），中央大礼堂，毛泽东、周恩来、刘少奇等老一辈革命家故居。特色安排：在中共“五大书记铜像”前合影留念，并赠送您“毛主席纪念章”1枚！
                <w:br/>
                参观中共中央驻地——【杨家岭革命旧址】（爸妈专属游览时间约40分钟，含讲解费，不含耳麦），特别安排参观国内首个以红色旅游为主题的大型沉浸式文商旅街区【延安红街】（爸妈专属游览时间约60分钟），通过以其独特的魅力吸引着众多红色旅游爱好者，民以食为天，美食是各种街区都少不了的，延安红街里，南泥湾香菇面，字长煎饼，有机勾联其长征历程与延安岁月。
                <w:br/>
                后返回西安（360KM，车程约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餐饮：早、中（“延安农家饭”）、晚
                <w:br/>
                交通提示：延安（约380公里约5.5小时）西安
                <w:br/>
                 D5
                <w:br/>
                <w:br/>
                西安v大唐芙蓉园v钟鼓楼广场+回民小吃街v明城墙v温暖的家
                <w:br/>
                用餐：早
                <w:br/>
                温馨的家/火车
                <w:br/>
                <w:br/>
                今日安排：
                <w:br/>
                早餐后前往 国家5A景区【大唐芙蓉园】（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划分出了帝王文化区、女性文化区、诗歌文化区、科举文化区、茶文化区、歌舞文化区、饮食文化区、民俗文化区、外交文化区、佛教文化区、道教文化区、儿童游乐区、大门景观文化区、水秀表演区等十四个景观文化区，全方位再现了大唐盛世的灿烂文明。 园中亭台楼阁、雕廊画栋，包括有紫云楼、仕女馆、陆羽茶社、杏园、彩霞长廊、曲江流饮、丽人行、唐诗峡、茱萸台等景点二十多个，集中展示了唐王朝辉耀四方的精神风貌和璀璨多姿、无以伦比的文化艺术，被称为“国人震撼，世界惊奇”的旅游胜地。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（爱逍遥温馨提示：今日中餐特意不含，回民街美食众多，建议您可自由在回民街品尝美食）
                <w:br/>
                参观结束后根据返程时间结束完美旅程，返回温馨的家！
                <w:br/>
                送团司机会提前一天联系您，飞机提前3小时送，请您注意留意手机短信或电话。
                <w:br/>
                【温馨提示】
                <w:br/>
                温馨提示：
                <w:br/>
                1、钟鼓楼广场+回民街 属于开放性景点，主要以自由活动为主，司机、导游不陪同游览。
                <w:br/>
                2、回民街 属于小吃街类型，有很多售卖小吃等场所，可自由自费品尝陕西美食。
                <w:br/>
                3、钟鼓楼广场+回民街，因市中心交通特殊性，司机根据情况就近停车。
                <w:br/>
                4、酒店退房时间为中午12:00之前，若您航班为晚班机， 请于12点前完成退房，若由于超过退房时间退房所产生的费用请自理！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全程正规营运手续空调旅游车（根据人数用车，保证每人一个正座，30座以下无行李箱） 。
                <w:br/>
                住宿	住宿：全程三星（未挂牌）酒店或者四星（未挂牌）酒店  （根据自己需求出团前选择）
                <w:br/>
                延安当地四星（未挂牌）酒店
                <w:br/>
                酒店房型：普通双标间/大床房
                <w:br/>
                住宿标准：酒店干净卫生，配有空调、独立卫生间等基本设施
                <w:br/>
                参考酒店:
                <w:br/>
                西安三星（未挂牌）酒店：冯立宾馆、新都市酒店、若百思、金瑞大酒店、尚阳精选酒店、锦天商务酒店、汇都酒店、天忆酒店（准三）、梅园宾馆、华泰宾馆、尚美酒店或同级
                <w:br/>
                西安四星（未挂牌）酒店： 百事特威老城根店、尚客优品龙首源店、西岳酒店、华美达安可（雷汀曼）酒店、富森酒店、景玉智能（火车站）或同级酒店
                <w:br/>
                延安当地三星（未挂牌）酒店： 地标酒店、朗润居、裕丰昌、凯悦居、天和国际、兰亭酒店、泽鑫智能或同级酒店
                <w:br/>
                延安当地四星（未挂牌）酒店：慧园酒店、泗海酒店、金岳酒店、金融宾馆、和乐童心苑、金朵酒店或同级酒店
                <w:br/>
                <w:br/>
                温馨提示：
                <w:br/>
                携程网评的钻级，可能会出现临时掉钻的情况，尽情谅解！！！
                <w:br/>
                ⻄安⼤部分酒店⽆法提供三⼈间或加床，如遇⾃然单⼈住⼀间房，须按提前抵达或延住的房价补付房差。
                <w:br/>
                西北地区经济发展落后，同星级宾馆酒店规模设施落后江浙地区（例如三星酒店相当于发达地区 二星），一些新建的且设施较好的酒店一般位于市区周边，如需额外安排多的被褥，电热毯等，请向酒店工作人员索取。
                <w:br/>
                门票	成人：含65岁以上（免票）景区首道大门票，西安千古情、地下王国、黄河之水天上来 
                <w:br/>
                如产生景区保险费用等需要自理 
                <w:br/>
                65周岁以下现补门票：410元/人
                <w:br/>
                用餐	用餐：4早6正餐，早餐为酒店赠送（不用不退），常规正餐30元/人起，正餐八菜一汤（如人数不足10人，则菜品数量相应减少；当地特色美食，地道陕味体验；行程中备注不含用餐敬请自理，如因自身原因放弃用餐，则餐费不退） 。 
                <w:br/>
                儿童	儿童为13岁以下
                <w:br/>
                包含：半价正餐、车位、导游服务；
                <w:br/>
                不含：床位以及床位早、景点门票、西安千古情、地下王国、黄河之水天上来，产生费用请自付景区或酒店。
                <w:br/>
                导游	当地优秀持证导游服务（不排除部分景区为景区讲解员讲解服务）
                <w:br/>
                接送机场、火车站和自由活动无导游服务；
                <w:br/>
                3人以上成团安排优秀正规持证导游
                <w:br/>
                3人以下（含3人）不提供专职导游服务，由导兼司进行服务。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1、酒水、个人消费、景区内索道、沿途行程内景点小门票、行程中备注未含的餐。
                <w:br/>
                2、由于不可抗拒因素导致行程变更所产生的费用（包括但不限于自然灾害，其它如航班延误或取消、车辆故障、交通意外等）。
                <w:br/>
                3、受国际油价波动引起的机票燃油附加费的临时上涨差额自理，上浮具体金额遵照各大航空公司的有关
                <w:br/>
                通知执行。
                <w:br/>
                4、出发地到机场的接送费用，请自行前往机场。
                <w:br/>
                5、旅游期间一切私人性质的自由自主消费自理，如：洗衣，通讯，娱乐或自由自主购物等。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2025-10-02T06:09:41+08:00</dcterms:created>
  <dcterms:modified xsi:type="dcterms:W3CDTF">2025-10-02T06:09:41+08:00</dcterms:modified>
</cp:coreProperties>
</file>

<file path=docProps/custom.xml><?xml version="1.0" encoding="utf-8"?>
<Properties xmlns="http://schemas.openxmlformats.org/officeDocument/2006/custom-properties" xmlns:vt="http://schemas.openxmlformats.org/officeDocument/2006/docPropsVTypes"/>
</file>