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【安吉君澜五星度假酒店】赠送棋牌●住进森林里●天然氧吧●竹林“看海”●3天2晚499元 丨4天3晚759元行程单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安吉君澜度假酒店是由安吉芽芽度假村有限公司投资，君澜酒店集团（NARADA HOTEL GROUP)管理的以五星标准打造的生态度假酒店。酒店拥有面积超5000平方米的户外大草坪，是集度假、会议、宴会用餐、休闲娱乐为一体综合酒店。随处可见的竹设计、浓郁的竹文化，使得酒店在2015年被省饭店业协会评选为“金鼎级竹文化主题酒店”，是湖州地区唯一一家获此殊荣的酒店。
                <w:br/>
                作为安吉口碑排名前三的度假酒店，安吉君澜度假酒店榜上有名！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三天二晚： 499元/人   逢周五周六+30元/人/晚
                <w:br/>
                （含2早3正）赠送棋牌
                <w:br/>
                <w:br/>
                四天三晚：759元/人   逢周五周六+30元/人/晚
                <w:br/>
                （含3早5正）赠送棋牌   
                <w:br/>
                <w:br/>
                 棋牌提前酒店前台预约，先到先得！！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【住】安吉君澜度假酒店 标间
                <w:br/>
                【吃】3天送2自助早餐+酒店3正餐！
                <w:br/>
                         4天送3自助早餐+酒店5正餐！
                <w:br/>
                【享】酒店无线网，免费停车！
                <w:br/>
                【注】本套餐为自驾套餐 8人起订！
                <w:br/>
                 棋牌需酒店提前预约！
                <w:br/>
                 国家法定假节日价格另寻！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1.以上套餐为自驾套餐8人起订！法定节假日价格另询！大交通自理！
                <w:br/>
                <w:br/>
                2.请带好身份证办理入住，单人入住需非周末补房差200元/人/晚，逢周五周六+30元/人/晚（只补不退）
                <w:br/>
                <w:br/>
                3.退赔规则：3天以内取消 ，收损10% ；  提前1天取消 ，收损20% ；当天取消全损
                <w:br/>
                <w:br/>
                4.菜品以实际到店为准，严禁带熟食进入餐厅，严禁携带宠物进入酒店；根据人数用餐会有增减。
                <w:br/>
                <w:br/>
                5.棋牌室请提前前台预约；先到先得。超时按酒店收费标准自理！
                <w:br/>
                <w:br/>
                6.75周岁以上老人需有家人或朋友陪同方可办理入住；
                <w:br/>
                <w:br/>
                7.楼层、朝向、房型根据酒店随机排房；3天聚--正餐默认为当天入住晚餐、第二天晚餐，餐和住宿为打包价格 不用不退 加餐50元/人/餐，10人菜单仅供参考，加人菜单基础上加量或加菜！减人根据人数减菜！
                <w:br/>
                <w:br/>
                8.宾馆入住时间为14：00以后，如客人提前入住，宾馆根据当天情况安排。
                <w:br/>
                <w:br/>
                9.以上图片部分来源于网络，具体以实物为准！
                <w:br/>
                <w:br/>
                10.套餐为打包价格，一经确认后不退不换，请知悉谅解！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2025-06-22T17:01:47+08:00</dcterms:created>
  <dcterms:modified xsi:type="dcterms:W3CDTF">2025-06-22T17:01:47+08:00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