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【杭州星海君澜酒店】2天1晚299元丨3天2晚499元◆◆享自助早◆超高性价比体验◆五钻豪华行程单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JH105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无锡市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杭州市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3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库存及价格为参考，具体房态和价格请提前电联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500" w:type="dxa"/>
      </w:tblGrid>
      <w:tblPr>
        <w:tblStyle w:val="lineSchedulings"/>
      </w:tblPr>
      <w:tr>
        <w:trPr/>
        <w:tc>
          <w:tcPr>
            <w:tcW w:w="10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行程详情</w:t>
            </w:r>
          </w:p>
        </w:tc>
      </w:tr>
      <w:tr>
        <w:trPr/>
        <w:tc>
          <w:tcPr>
            <w:tcW w:w="10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二天一晚：周一至周日 299元/人
                <w:br/>
                                （含1早+2正餐1宿）
                <w:br/>
                <w:br/>
                三天二晚：周一至周周日 499 元/人
                <w:br/>
                           （含2自助早3正餐2宿）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◆ 本套餐 6人起订！
                <w:br/>
                <w:br/>
                ◆儿童早餐政策：1米以下免费，1-1.4米34元/位，1.4米以上68元/位
                <w:br/>
                <w:br/>
                ◆ 本套餐国家法定节假日不适用！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 本套餐6位起订；不适用法定节假日！
                <w:br/>
                <w:br/>
                2. 前往酒店的大交通费用自理 
                <w:br/>
                <w:br/>
                3. 菜品为参考个别菜单由酒店按季节调整；
                <w:br/>
                <w:br/>
                4.请带好身份证办理入住，3天2晚单人入住需补房差160元/人/晚（只补不退）
                <w:br/>
                <w:br/>
                5.菜品以实际到店为准，严禁带熟食进入餐厅，严禁携带宠物进入酒店；
                <w:br/>
                <w:br/>
                6.75周岁以上老人需有家人或朋友陪同方可办理入住；
                <w:br/>
                <w:br/>
                7.楼层、朝向、房型根据酒店随机排房；
                <w:br/>
                <w:br/>
                8.宾馆入住时间为14：00以后，如客人提前入住，宾馆根据当天情况安排
                <w:br/>
                <w:br/>
                9.以上图片部分来源于网络，具体以实物为准！
                <w:br/>
                <w:br/>
                10.套餐为打包价格，一经确认后不退不换，请知悉谅解！
                <w:br/>
                <w:br/>
                11.强烈建议购买意外险。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打印日期：2025-06-04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2025-06-04T22:41:56+08:00</dcterms:created>
  <dcterms:modified xsi:type="dcterms:W3CDTF">2025-06-04T22:41:56+08:00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