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【纯美大青甘】西北大环线双飞8日游【中旅自营】行程单</w:t>
      </w:r>
    </w:p>
    <w:p>
      <w:pPr>
        <w:jc w:val="center"/>
        <w:spacing w:after="100"/>
      </w:pPr>
      <w:r>
        <w:rPr>
          <w:rFonts w:ascii="微软雅黑" w:hAnsi="微软雅黑" w:eastAsia="微软雅黑" w:cs="微软雅黑"/>
          <w:sz w:val="20"/>
          <w:szCs w:val="20"/>
        </w:rPr>
        <w:t xml:space="preserve">西宁-青海湖-茶卡盐湖-德令哈-翡翠湖-敦煌莫高窟-鸣沙山月牙泉--大地之子/无界-金塔胡杨林-嘉峪关-张掖七 彩丹霞-祁连大草原--塔尔寺   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LF-QH16940628159S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
                <w:br/>
                【精心策划】   ：甘肃、青海两省全景游 ，精品知名景点尽在其中 ；
                <w:br/>
                【自然之旅】   ：一次性游览14种地貌 ，草原、  山脉、戈壁、湖泊、丹霞、佛窟、沙漠等 ，尽享视觉宴; 【人文之旅】   ：沧桑雄关、人文敦煌、丝路佛窟 ，一个个印记带您重走历史的印记 ；
                <w:br/>
                【贴心服务】全程安排经验丰富的司机为您保驾护航 ！经过专业产品培训的导游带您领略西北风情
                <w:br/>
                【产品特色】   ：
                <w:br/>
                【豪华酒店】   ：全程携程三钻酒店+升级一晚西宁四钻酒店
                <w:br/>
                【品鉴美食】   ：三大特色餐 ：青海土火锅 ，沙洲烤羊宴  赠送敦煌驴肉黄面
                <w:br/>
                【动态监督】   ：车辆GPS监控 ，实时动态监督团队 ，记录美好瞬间 ，让我们的旅途更放心 ，舒心 ； 【甜蜜赠送】   ：不限量矿泉水、女士丝巾、男士脖套、充气枕
                <w:br/>
                【服务保障】   ：无套路行程 ，含所列景点首道门票 ！真正0购物店 ，如违约进店赔付5000元/人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江苏-西宁—市区酒店 30公里约40分钟
                <w:br/>
              </w:t>
            </w:r>
          </w:p>
          <w:p>
            <w:pPr>
              <w:pStyle w:val="indent"/>
            </w:pPr>
            <w:r>
              <w:rPr>
                <w:rFonts w:ascii="微软雅黑" w:hAnsi="微软雅黑" w:eastAsia="微软雅黑" w:cs="微软雅黑"/>
                <w:color w:val="000000"/>
                <w:sz w:val="20"/>
                <w:szCs w:val="20"/>
              </w:rPr>
              <w:t xml:space="preserve">
                各位贵客根据航班时间乘机飞往青海省 省会-西宁市，西宁取“西陲安宁”之意，其历史文化渊源流长，得天独 厚的自然资源，绚丽多彩的民俗风情，是青藏高原一颗璀璨的明珠。
                <w:br/>
                【温馨提示】
                <w:br/>
                接机导游会在出团前一天打电话或发短信与您确认您的航班号或者火车车次时间，请保 持所留电话的畅通谢谢 ！收到信息请及时回复！
                <w:br/>
                【西宁餐厅推荐】
                <w:br/>
                1.西宁清真伊然轩青海特色美食：伊然轩秘制牛大骨、手抓羊肉、伊然轩土火锅、牧人 酸奶等；
                <w:br/>
                <w:br/>
                2.德枭炕肉店：大杂烩炕肉锅、牦牛酸奶、鸡蛋醪糟、烤羊腰子、青海酿皮、农家香烤土豆片等。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西宁—青海湖 (180公里约2.5小时) —茶卡 (约220公里3小时)        含早中          住宿：茶卡
                <w:br/>
              </w:t>
            </w:r>
          </w:p>
          <w:p>
            <w:pPr>
              <w:pStyle w:val="indent"/>
            </w:pPr>
            <w:r>
              <w:rPr>
                <w:rFonts w:ascii="微软雅黑" w:hAnsi="微软雅黑" w:eastAsia="微软雅黑" w:cs="微软雅黑"/>
                <w:color w:val="000000"/>
                <w:sz w:val="20"/>
                <w:szCs w:val="20"/>
              </w:rPr>
              <w:t xml:space="preserve">
                西宁酒店出发，翻越 · 日月山脉，途经 ·倒淌河，前往青海湖，享用特色午餐。
                <w:br/>
                中餐后前往【青海湖二郎剑，游览3h】  (仅含景区首道大门票，不含小交通，小交通非必消) ，青海湖地处青海高原的东北部，是我国第一大内陆湖泊，也是我国最大的咸水湖。游客可以乘坐游艇 (自费) 到二郎剑半岛上观光游览，费用未包含。岛上有以观鹿园、观海桥、观海亭、观鸟台为组合的休闲观赏区，以码头广场的“吉祥四瑞”雕塑为组合的休闲游玩区。以象牙寺、祭海台、高原圣湖坛等为主的宗教文化信仰区，以自驾游艇、水上摩托等为主的水上娱乐区域。
                <w:br/>
                游玩结束后，前往茶卡镇，入住酒店。 (今日不含晚餐)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茶卡镇-茶卡盐湖- (约400km 行车约5小时) 翡翠湖-大柴旦  (约15km 行车约0.5小时)
                <w:br/>
              </w:t>
            </w:r>
          </w:p>
          <w:p>
            <w:pPr>
              <w:pStyle w:val="indent"/>
            </w:pPr>
            <w:r>
              <w:rPr>
                <w:rFonts w:ascii="微软雅黑" w:hAnsi="微软雅黑" w:eastAsia="微软雅黑" w:cs="微软雅黑"/>
                <w:color w:val="000000"/>
                <w:sz w:val="20"/>
                <w:szCs w:val="20"/>
              </w:rPr>
              <w:t xml:space="preserve">
                茶卡酒店出发，早餐后前往水天一色的【天空之镜-茶卡盐湖，游览约3h】  (仅含景区首道大门票，不含小交通，小交通非必消) ，湖面一片洁白，容秀丽、壮美于一体，被国家旅游地理杂志评为“人一生必去的55个地方”之一，茶卡盐湖面积空旷、地势平坦，湖面极具有强烈的反射能力，游客可以在盐湖中拍摄各种美丽，光着脚丫和盐湖来一次亲密接触，顺着铁轨线一直步行到盐湖深处，乘坐小火车 (自费) 一路游览茶卡的美景。游玩结束后，享用特色午餐后，途经小柴旦湖，游玩【翡翠湖，游览约2h】  (仅含景区首道大门票，不含小交通，小交通非必消) ，游客可乘坐观光车 (自费) 前往盐湖最深处，选中属于自己的一池盐湖，一定要用无人机航拍，比这么平视直观的更美！游玩结束后，前往大柴旦镇用晚餐，结束后入住酒店。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大柴旦-莫高窟-沙洲夜市-敦煌（约400km，行车约5.5小时）
                <w:br/>
              </w:t>
            </w:r>
          </w:p>
          <w:p>
            <w:pPr>
              <w:pStyle w:val="indent"/>
            </w:pPr>
            <w:r>
              <w:rPr>
                <w:rFonts w:ascii="微软雅黑" w:hAnsi="微软雅黑" w:eastAsia="微软雅黑" w:cs="微软雅黑"/>
                <w:color w:val="000000"/>
                <w:sz w:val="20"/>
                <w:szCs w:val="20"/>
              </w:rPr>
              <w:t xml:space="preserve">
                大柴旦酒店早餐后，乘车前往敦煌。抵达敦煌后前往餐厅享用特色午餐。
                <w:br/>
                中餐后乘车前往敦煌【莫高窟，游玩约4h】  (含B票，游客报名前请先联系旅行社确认门票) 。莫高窟又名“千 佛洞”，是我国三大石窟艺术宝库之一，被誉为20世纪最有价值的文化发现、“东方卢浮宫”，坐落在河西走廊 西端的敦煌，以精美的壁画和塑像闻名于世。游玩结束后，享用晚餐，入住酒店。入住酒店后可自由活动，建议前往敦煌当地有名的美食街-【敦煌夜市】，又被称为沙洲夜市，是敦煌规模最大 的夜市，影响力相当大，俨然成为敦煌市不可或缺的旅游景点，早在2012就被评为3A级旅游景区，历史也悠久， 始建于1991年，距今20多年的历史，这个时间可不简单，尤其是在西部欠发达地区，你品一下。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敦煌-鸣沙山-嘉峪关    (约380公里，约5小时)
                <w:br/>
              </w:t>
            </w:r>
          </w:p>
          <w:p>
            <w:pPr>
              <w:pStyle w:val="indent"/>
            </w:pPr>
            <w:r>
              <w:rPr>
                <w:rFonts w:ascii="微软雅黑" w:hAnsi="微软雅黑" w:eastAsia="微软雅黑" w:cs="微软雅黑"/>
                <w:color w:val="000000"/>
                <w:sz w:val="20"/>
                <w:szCs w:val="20"/>
              </w:rPr>
              <w:t xml:space="preserve">
                敦煌酒店出发，前往游玩【鸣沙山月牙泉，游览约3h】  (仅含景区首道大门票，不含小交通，小交通非必消) ， 月牙泉处于鸣沙山环抱之中，其形酷似一弯新月而得名。鸣沙山为流沙积成，因沙动成响而得名。景区内有五大 游玩体验项目 (自费) ，骑骆驼、乘坐沙漠摩托、乘越野车沙漠冲浪、乘坐直升机、滑翔机俯瞰整个鸣沙山。不 喜欢刺激的游客，那就简单地骑骑骆驼登沙峰，如果喜欢刺激，就玩玩沙滩摩托、越野车和直升机、滑翔机！
                <w:br/>
                游玩后前往敦煌享用特色午餐
                <w:br/>
                餐后乘车前往古代“丝绸之路”的交通要塞【嘉峪关关城，约2h】  (不含景区110元/人门票，需自理) ，嘉峪关 被称为“天下第一雄关”，是举世闻名的万里长城西端险要关隘，也是长城保存最完整的一座雄关这里是古丝绸 之路的交通要道。游玩结束抵达嘉峪关，后入住酒店。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嘉峪关-金塔胡杨林 (约80公里，约1.5H) -张掖 (约280公里，约4.5H)
                <w:br/>
              </w:t>
            </w:r>
          </w:p>
          <w:p>
            <w:pPr>
              <w:pStyle w:val="indent"/>
            </w:pPr>
            <w:r>
              <w:rPr>
                <w:rFonts w:ascii="微软雅黑" w:hAnsi="微软雅黑" w:eastAsia="微软雅黑" w:cs="微软雅黑"/>
                <w:color w:val="000000"/>
                <w:sz w:val="20"/>
                <w:szCs w:val="20"/>
              </w:rPr>
              <w:t xml:space="preserve">
                酒店早餐后，乘车前往【金塔胡杨林景区，游览约2h】  (仅含景区首道大门票，不含20元/人必消观光车，需自 理) ，金塔胡杨林位于甘肃省酒泉市金塔县城以西的潮湖林场，那里有着上万亩胡杨林。该胡杨林分布密集，长 势良好，规模居全省之冠，景色为诸秀之首。在有限的方寸之间、分秒之际，我隐约感受到了移步异景亲切感，那是一种"一见到就会特别喜欢"的场景。十月的金塔秋高气爽，清澈湖水像一面镜子，胡杨树的倒影映在湖水中 ，好像一幅一幅油画作品随处可见。
                <w:br/>
                游玩后，前往丹霞口享用特色午餐。
                <w:br/>
                午餐后，前往张掖入住酒店休息。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张掖-七彩丹霞-祁连大草原隆达祈福 (380公里，约6小时) -西宁
                <w:br/>
              </w:t>
            </w:r>
          </w:p>
          <w:p>
            <w:pPr>
              <w:pStyle w:val="indent"/>
            </w:pPr>
            <w:r>
              <w:rPr>
                <w:rFonts w:ascii="微软雅黑" w:hAnsi="微软雅黑" w:eastAsia="微软雅黑" w:cs="微软雅黑"/>
                <w:color w:val="000000"/>
                <w:sz w:val="20"/>
                <w:szCs w:val="20"/>
              </w:rPr>
              <w:t xml:space="preserve">
                早餐后前往【七彩丹霞景区，游览约3h】  (仅含景区首道大门票，不含38元/人必消观光车，需自理) ，七彩丹 霞是丝绸之路旅游带上的一颗璀璨明珠，置身其中，恍若进入了一个美轮美奂的彩色的童话世界。景区的观景台 一共有4个，4个观景台可以欣赏到不同的美景，“七彩云海台”是日出观赏性极佳的打卡点；  “七彩仙缘台”直 升机体验点；  “七彩锦绣台”驼队体验点；  “七彩虹霞台”热气球体验点、动力伞体验点！也是公认最好看的一 处观景台，最适合在日落的时候观看，可看到刀山火海景观。
                <w:br/>
                游玩结束后享用特色午餐。
                <w:br/>
                用餐后之后车程大约2.5h抵达【祁连大草原，游览约0.5h】  (费用自理) ，这里被《国家地理杂志》评为中国最 美的六大草原之一，这里有“天苍苍，野茫茫，风吹草低见牛羊”的原野碧绿，这里有“天似穹庐 笼盖四野” 的壮美辽阔，这里无垠， 自由，蓝天白云，牛羊遍野，民风淳朴，每一样都令人心动，不怕山长水阔，只怕年月 催人心老，夏季，等一个人，陪我去祁连山大草原策马扬鞭一起遇见祁连山所有的美。
                <w:br/>
                游玩结束之后，车程大约2h左右抵达西宁，结束后酒店入住。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西宁-塔尔寺-江苏
                <w:br/>
              </w:t>
            </w:r>
          </w:p>
          <w:p>
            <w:pPr>
              <w:pStyle w:val="indent"/>
            </w:pPr>
            <w:r>
              <w:rPr>
                <w:rFonts w:ascii="微软雅黑" w:hAnsi="微软雅黑" w:eastAsia="微软雅黑" w:cs="微软雅黑"/>
                <w:color w:val="000000"/>
                <w:sz w:val="20"/>
                <w:szCs w:val="20"/>
              </w:rPr>
              <w:t xml:space="preserve">
                早酒店用早后出发，前往参观【塔尔寺】 (不含电瓶  和讲解费，游览 3  时) 是  教创始  宗喀巴的诞  地， 藏汉艺术  格相结合的古建筑群，   势宏伟，寺内的酥油花、壁画和堆绣，被称为“塔尔寺三绝”，具有独特的
                <w:br/>
                族  格 和艺术价值。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	全程含景区首道大门票：包含：青海湖二郎剑、茶卡盐湖、翡翠湖、鸣沙山月牙泉、莫高窟 B
                <w:br/>
                票、金塔胡杨林、七彩丹霞、塔尔寺
                <w:br/>
                重要提醒：赠送项目不参加，不退任何费用！
                <w:br/>
                【住宿】	全程携程三钻酒店+升级一晚西宁四钻酒店；不含单房差；如儿童不占床，需自理早餐费，如
                <w:br/>
                遇满房，我社有权调整至同等级酒店
                <w:br/>
                1.所预定酒店没有3人标准间，单人出行， 自行当地补房差。
                <w:br/>
                2.西北经济条件有限， 比较落后， 同档次酒店要比内地酒店低一档次，请勿拿内地酒店来衡
                <w:br/>
                量。3. 由于青海湖特殊地区，住宿条件有限，我们将根据情况安排青海湖沿线酒店，请您理
                <w:br/>
                <w:br/>
                。
                <w:br/>
                大交通	江苏—西宁     往返经济舱
                <w:br/>
                【用餐】	全程 7 早 8 正，早餐酒店含早，不用不退；正餐 40 元/人/餐，八菜一汤，十人一桌，不含酒 水 ( 一桌不足十人菜量会根据实际人数安排) ， 自愿放弃不吃不退。
                <w:br/>
                【交通】	当地用车旅游大巴
                <w:br/>
                【导服】	专业持证导游陪同；
                <w:br/>
                【保险】	含旅行社旅游意外险)
                <w:br/>
                【儿童】	儿童价格不含门票，不占床，小孩不含早餐，正餐为半餐，其它标准同成人。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1.单房差；
                <w:br/>
                2.个人消费 (如酒店内洗衣、 电话及未提到的其他服务) ；
                <w:br/>
                3.张掖丹霞地质公园区间车38元/人必销、金塔胡杨林不含20元/人必消观光车、塔尔寺电瓶车
                <w:br/>
                35、讲解20元/人  必销
                <w:br/>
                4.行程之外自由活动期间的餐食费用及交通费用
                <w:br/>
                5.因交通延误、取消等意外事件或战争、罢工、 自然灾害等不可抗力导致的额外费用
                <w:br/>
                6.行程不包含；
                <w:br/>
                本行程可能涉及自费一览  ，客人自由选择 ，绝无强迫消费 ，仅供参考：
                <w:br/>
                天空之境 单程小火车50、往返100
                <w:br/>
                青海湖   游船 140-180 元/人
                <w:br/>
                嘉峪关： 门票110元、 电瓶车20
                <w:br/>
                翡翠湖区间车60元/人、
                <w:br/>
                沙漠露营 228元/人
                <w:br/>
                鸣沙山   滑沙 25 元 ，鞋套 15 元，电瓶车单程10 元 ，往返 20 元，骑骆驼100-120 元
                <w:br/>
                敦煌演出  《敦煌盛典》238 元/人起  《丝路花雨》238 元/人起《又见敦煌》298 元/人起
                <w:br/>
                参考酒店：
                <w:br/>
                西宁：3钻：福兴圆精品酒店、季枫酒店西宁高铁火车站店 (3钻) 、君澜柏瑞 (3钻) 凯瑞酒店 (3钻)、佳和酒店 (3钻)、维也纳酒店朝阳东路民惠城店 (3钻)
                <w:br/>
                4钻：皓铭酒店 (4钻) 、 自然里酒店 (4钻) 、新春兰国际酒店 (4钻) 高铁站智选假日酒店 (4 钻)、凯槟国际酒店 (4钻)、青海白云翔羚酒店 (4钻)
                <w:br/>
                茶卡：盐湖之星品质酒店 (3钻) 、星入海大酒店 (3钻) 、海丰大酒店 (3钻) 格日酒店 (3钻)
                <w:br/>
                <w:br/>
                <w:br/>
                <w:br/>
                <w:br/>
                	、盐立方酒店 (3钻)、君道酒店 (3钻)
                <w:br/>
                大柴旦：西海宾馆 (3钻) 、晒北酒店 (3钻) 、浩宇大酒店 (3钻) 丽湖雅致大酒店 (3钻) 、诚 悦阳光酒店 (3钻)、超越国际大酒店 (3钻
                <w:br/>
                敦煌：花径酒店 (沙洲夜市店) (3钻) 、玺迎客大酒店 (3钻) 、玺迎缘大酒店 (3钻) 锦轩酒店 (3钻)、途窝假日沙洲夜市店 (3钻)、广源大酒店 (3钻
                <w:br/>
                张掖： 山水源酒店 (4钻) 、绿洲假日酒店 (4钻) 、凯瑞酒店 (4钻) 锐驰国际酒店 (4钻) 、钻 石国际酒店 (4钻)、新城大酒店 (挂4)
                <w:br/>
                嘉峪关：万向宾馆 (3钻) 、千禧假日酒店 (3钻) 、聚德宾馆 (3钻景都假日酒店 (3钻) 、东瑚 明珠大酒店 (4钻)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【关于年龄】	1.此线路出于安全考虑，18岁以下未成年人需要至少一名成年旅客陪同。
                <w:br/>
                2.此线路行程强度较大，请确保身体健康适宜旅游，如出行人中有70周岁(含)以上老人，须至
                <w:br/>
                少有1位18周岁—69周岁亲友陪同方可参团，敬请谅解!
                <w:br/>
                3.此线路65周岁以上老年人报名参团时，务必提供由其子女签字确认的健康证明和告知书。
                <w:br/>
                4.此线路因服务能力有限，所以本线路不接受75周岁以上老人报名，敬请谅解！
                <w:br/>
                5.此线路因服务能力有限，无法接待婴儿 (14天-2周岁 (不含) ) 出行。
                <w:br/>
                【关于人群】	1.此线路因服务能力有限，接受持有中国有效身份证件的客人预订 (含中国香港、中国澳门和
                <w:br/>
                中国台湾) ，敬请谅解！
                <w:br/>
                2.此线路出于安全考虑，不接受孕妇预订，敬请谅解！
                <w:br/>
                3.此线路不接受儿童按成人报价报名，敬请谅解！
                <w:br/>
                4.儿童报价不包含此线路内赠送项目，敬请谅解！
                <w:br/>
                【关于住宿】	行程中所列酒店均属行业内评定标准，非国家旅游局授牌。甘肃青海经济欠发达，沿线住宿条
                <w:br/>
                件有限，请不要以城市的标准来衡量，敬请理解 (为提倡绿色环保，酒店不提供一次性洗漱用
                <w:br/>
                品，敬请自备) ；因特殊气候酒店潮湿，当地使用太阳能热水器，根据天气和使用人数决定水
                <w:br/>
                温，不稳定，请提前做好准备。如遇临时断水断电等因素造成部分设施无法使用，敬请谅解。
                <w:br/>
                同等级酒店的设施因地区不同而有较大的差距，遇特殊原因 (如天气、交通、酒店接待能
                <w:br/>
                力) ，可能变更住宿地点，客人不可指定酒店，须随团安排，标准不变。2人及以下出行 (如1
                <w:br/>
                成人，1成人1儿童，2成人要求分房的) 必须补房差。3人以上可补房差，旅行社不在行程中提
                <w:br/>
                供自然单间和拼房服务，亦不接受楼层及特殊房型指定；因计划用房，房差需于出行前团款中
                <w:br/>
                付清；行程内酒店住宿押金均为客人自付自退。
                <w:br/>
                【关于车辆】	行程内用车为空调旅游车，散拼团可能非同一台车；为保证车辆制动性能，行车沿途均需停车
                <w:br/>
                加水；行程内所有自由活动期间及行程外均不含用车，请予理解。行程内用车均按每人一正座
                <w:br/>
                安排车型，保证一人一座，不提供座次要求；为保证您和他人的安全，乘车期间请务必系好安
                <w:br/>
                全带，如因个人未系安全产生的一切后果自行车承担；若因大交通 (如：航班、火车等) 延
                <w:br/>
                误，取消，造成无法按时参加我社旅游出团计划者，需向我社弥补已经产生的车位损失费以及
                <w:br/>
                <w:br/>
                <w:br/>
                <w:br/>
                <w:br/>
                	合同中约定的已产生费用。
                <w:br/>
                【关于用餐】	1.此线路安排旅游团队用餐，旅行社按承诺标准确保餐饮卫生及餐食数量，但不同地区餐食口
                <w:br/>
                味有差异，不一定满足您的口味需求，敬请谅解！
                <w:br/>
                2.此线路在旅游旺季或者其他一些特殊情况下，为了保证您的行程游览不受影响，行程的出发
                <w:br/>
                时间可能会提早 (具体出发时间以通知为准) ，导致您不能正常享用酒店早餐。我们建议您跟
                <w:br/>
                酒店协调打包早餐或自备早餐，敬请谅解！
                <w:br/>
                3. 当地饮食与游客饮食习惯有一定差异，餐饮条件相当有限，请做好心理准备；景区一般地 处偏远，餐标相对大城市较差，青海海拔较高，米饭有夹生现象属正常，不习惯者提前自备佐 食。
                <w:br/>
                【关于景点】	此线路实际出行中，在不减少景点且征得游客同意的前提下，导游、司机可能会根据天气、交
                <w:br/>
                通等情况，对您的行程进行适当调整 (如调整景点游览顺序、变更集合时间等) ，以确保行程
                <w:br/>
                顺利进行。
                <w:br/>
                【 关 于 莫 高
                <w:br/>
                窟】	1.此线路全年班期莫高窟门票均为B类票 (无数字影院，4个实体洞窟+免费参观敦煌石窟文物
                <w:br/>
                保护研究陈列中心等+往返莫高窟交通费) 票价100元/成人， 门票差价已在报价中减去，故无
                <w:br/>
                费用可退，请周知。备注：因莫高窟景区每日限量发售A类正常票 (8个实体洞窟+数字影院+摆
                <w:br/>
                渡车) ，待A类正常票售罄后再执行发售B类应急票 (4个实体洞窟+摆渡车) ，若安排A类正常
                <w:br/>
                票，请团友现补138元/人门票差价；对于莫高窟A类票和B类票都无票的情况，退还莫高窟B类
                <w:br/>
                门票自由活动或安排西千佛洞，请周知！
                <w:br/>
                如有游客介意参观应急票，可自行在官网预约莫高窟正常票，如您自行预约成功，本团现退
                <w:br/>
                100元/人门票费用，给您带来不便还望谅解。如莫高窟有特殊接待或无票状态或景区关闭，无
                <w:br/>
                法安排游览，当地现退100元/成人门票或安排敦煌莫高窟姊妹窟—西千佛洞，并退门票差价；
                <w:br/>
                2.莫高窟预约按照下单前后顺序依次进行预约，故同团中会出现预约莫高窟参观时间不一致的
                <w:br/>
                情况；预约成功后退票将产生手续费，具体金额参照《敦煌市物价局文件：敦价发【2015】85
                <w:br/>
                号》文件。
                <w:br/>
                3.导游会根据莫高窟实际预约时间，调整前后2天景点参观顺序，给您带来不变敬请谅解！
                <w:br/>
                【注意事项】	1、   西北地区旅游属发展阶段，硬件条件有限，酒店标准、用餐口味与沿海发达城市有差 距，青海省境内 酒店均无空调，敬请谅解。
                <w:br/>
                2、   西北地区属于大陆性干旱气候，昼夜温差大，不同季节、不同海拔区域气候差异显著。 气温乍暖乍寒请 注意及时增减衣服，做好预寒及防暑工作。一般来说夏季旅游仍需准备外套 或羊毛衫。
                <w:br/>
                <w:br/>
                <w:br/>
                <w:br/>
                <w:br/>
                	3、   西北部分地区海拔较高，气候干燥且风沙大，夏季炎热高温，请多饮水、准备润唇膏、 高倍数防晒霜、  遮阳伞、帽子、旅游鞋一样都不能少，同时应配备清热防暑的药物或冲剂。
                <w:br/>
                4、   甘青环线之旅景点分散，从一个景点到另一景点之间需要奔波一天。乘车时间长易疲 劳，请您做好吃 苦准备并注意休息。
                <w:br/>
                5、   出行时，部分戈壁沙漠区，手机没有信号，会耗电，住宿旅馆时，请记得随时给手机充 电，以保障您 的通信畅通。
                <w:br/>
                6、   出门在外，会有水土不服，请根据自身身体状况，备用常用药品。
                <w:br/>
                7、   甘肃、青海属于少数民族聚居地区，各少数民族有其独特的宗教信仰。请游客注意尊重 少数民族风俗 习惯，与少数民族接触不寻问或谈及其宗教信仰，以免造成不必要的误会。
                <w:br/>
                8、   少数民族土特产丰富、手工艺品也堪称一绝。但请游客注意，当地客运民航及铁路对藏 族工艺刀具有 禁运的规定。
                <w:br/>
                9、   骑骆驼时，要防止骆驼站起来和卧倒时将人摔下，抱紧驼峰或驼鞍，绷着劲，顺着骆驼 的步伐自然骑 坐，随时调整坐姿。
                <w:br/>
                10、  穆斯林民族地区 (包括西北地区回、东乡族等民族) ，忌吃猪、狗、牛、骡等不反刍动 物肉及一切动 物的血。很多回族餐厅里禁止饮酒。
                <w:br/>
                11、  在旅游地区进行自费项目或选购旅游纪念品时，请事先了解及谈定价钱。
                <w:br/>
                12、  西宁地区海拔2300米， 日月山海拔3520米，青海湖海拔3190米，茶卡盐湖3000米。在上 述地区游 览时，请注意不要剧烈活动。绝大多数人初到高原，会有轻微的高原反应，主要症 状是头痛、呼吸急促，  对此不必惊慌，放松心情，大部分人很快就可以适应，亦可自备抗高 反药品 。16岁以下和60岁以上者，患 有贫血、糖尿病和较严重的心脑血管疾病和慢性肺病 者，高血压、精神疾病患者以及孕妇等不宜进入高 原旅游。如果客人一定要前往请签好证明
                <w:br/>
                13、  在旅游地区进行自费项目或选购旅游纪念品时，请事先了解及谈定价钱。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2025-09-18T05:11:46+08:00</dcterms:created>
  <dcterms:modified xsi:type="dcterms:W3CDTF">2025-09-18T05:11:46+08:00</dcterms:modified>
</cp:coreProperties>
</file>

<file path=docProps/custom.xml><?xml version="1.0" encoding="utf-8"?>
<Properties xmlns="http://schemas.openxmlformats.org/officeDocument/2006/custom-properties" xmlns:vt="http://schemas.openxmlformats.org/officeDocument/2006/docPropsVTypes"/>
</file>