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【超值纯玩1号】丽江 大理 泸沽湖 6日游（中旅自组）行程单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YM-YN16886250623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起始地丽江→接机→入住酒店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吉祥园、日出江南、高球之家、金恒国际大酒店、右见酒店、隐茂民宿、藏元酒店或同级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丽江—大理—三塔—敞篷甲壳虫—理想邦—下午茶—南涧跳菜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最炫酷的环游洱海方式——【敞篷甲壳虫或JEEP车游洱海】（每组家庭赠送10张电子照片），车身颜色随机，浪漫洱海、一线海景，记录你与洱海的浪漫时光。谁说见不到风长什么样子,在，微风吹过花海，一层层花浪荡漾开来，那就是风的样子。徜徉在花海里，花不醉人人自醉，凹上几个造型，和花海来个最美合照。你以为这样就没了，【天梯、天空之境】，刷新你的洱海体验，站着拍，坐着拍，躺着拍，天空与人融合……每个角度都是美美哒~中餐享用大理特色砂锅鱼。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晚餐特别安排【南涧跳菜】，南涧跳菜(即"彝族跳菜")历史悠久，起源于原始母系社会，盛行于唐朝民间的"南涧跳菜"构成了南涧民族文化的源头。跳菜雅称"奉盘舞"，俗称"抬菜舞"。这种舞蹈常见的有两类:一类是"宴席跳菜"，另一类是"舞台跳菜"。2008年6月7日，云南省南涧彝族自治县申报的"彝族跳菜"经国务院批准列入第二批国家级非物质文化遗产名录。国家文化部正式命名授予南涧县"中国民间跳菜艺术之乡"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大理公馆碧海蓝天酒店、苍海雅园酒店、苍洱觅踪海景度酒店、庞业酒店或同级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大理—大理古城—丽江—玉龙雪山—丽水千古情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+印象丽江（如果印象丽江因为特殊情况安排不了则安排丽水金沙表演）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<w:br/>
                游览结束之后，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<w:br/>
                看完表演不要急忙走，可以参与体验千古情壮观的【千人篝火打跳】，五湖四海的朋友手拉手在欢快的音乐声中尽情嗨皮。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吉祥园、日出江南、高球之家、金恒国际大酒店、右见酒店、隐茂民宿、藏元酒店或同级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丽江—束河古镇—泸沽湖观景台—猪槽船—里务比岛—篝火晚会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早餐后，乘车前往摩梭族的母系社会的东方女儿国【泸沽湖】。因路程较长，午餐将在途中用餐。抵达后，前往观看泸沽湖全景的最佳地点——【观景台】。后乘坐摩梭人传统的【猪槽船】荡舟泸沽湖，观看鸟语花香的【里务比岛】，结束后乘车【环游泸沽湖】，观山水一色，万里浮云的绝世美景，仰望倚天耸立的格姆女神山。环湖游结束后，晚餐品尝泸沽湖特色摩梭走婚宴，餐后赠送【篝火晚会】，体验原始摩梭风情，活动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锦尚居、碧云居客栈、湖光晓月、隐泸花园、草海艺宿生态大酒店、喵小姐的客栈、咪勒酒店、圣松酒店、慵懒时光、云里别院、半山云舍或同级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泸沽湖—摩梭家纺—情人滩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之后乘车前往【情人滩】，情人滩有大片浅滩，湖水清澈可看见明黄的湖底，长长的栈桥伸到湖中，与垂柳相映成趣，营造出浪漫的氛围。中餐后乘车返回丽江
                <w:br/>
                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吉祥园、日出江南、高球之家、金恒国际大酒店、右见酒店、隐茂民宿、藏元酒店或同级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用餐标准：5早/6正，早餐为酒店提供；正餐30元/人/餐，特色餐50元/人/餐。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2025-08-03T00:04:06+08:00</dcterms:created>
  <dcterms:modified xsi:type="dcterms:W3CDTF">2025-08-03T00:04:06+08:00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