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【绿光森林】曼谷芭提雅沙美岛6晚7天行程单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WZ-TG1691028306Ck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 ：乘机赴曼谷 - 专车接机 - 入住酒店
                <w:br/>
              </w:t>
            </w:r>
          </w:p>
          <w:p>
            <w:pPr>
              <w:pStyle w:val="indent"/>
            </w:pPr>
            <w:r>
              <w:rPr>
                <w:rFonts w:ascii="微软雅黑" w:hAnsi="微软雅黑" w:eastAsia="微软雅黑" w:cs="微软雅黑"/>
                <w:color w:val="000000"/>
                <w:sz w:val="20"/>
                <w:szCs w:val="20"/>
              </w:rPr>
              <w:t xml:space="preserve">
                今日亮点：泰国绝对是一年四季必去的国家，好玩好逛好吃还可以避寒避暑。怀着对本次旅行的期待，出发~
                <w:br/>
                餐饮：早餐/敬请自理       中餐/敬请自理       晚餐：敬请自理
                <w:br/>
                住宿：曼谷The Bazaar Hotel Bangkok或同级
                <w:br/>
                行程：乘机飞往“天使之城”-- 曼谷，这个兼具古老气息和现代风情的东方微笑之都，以她独特的历史、人文、美食、商业风貌欢迎每位到访的来宾。抵达后办理入境手续，步出海关后司机接您往酒店休息，祝您好梦！
                <w:br/>
                特别提醒：
                <w:br/>
                1、出门前带护照原件，并在指定时间抵达机场； 
                <w:br/>
                2、务请随身带好人民币现金 5000 元，以备泰国移民局检验之需（泰国政府规定，与旅行社无关）； 
                <w:br/>
                3、抵达曼谷机场若有需要办理落地签证的游客需要耗费一定时间，务必请给予理解和支持； 
                <w:br/>
                4、嗜辣的家人，建议自带些辣椒酱之类的（肉制品、奶制品、水果等不充许带出境）； 
                <w:br/>
                5、由于登记入住需要时间，请各位游客耐心等待。我们会尽快帮各位办好入住手续；酒店内小费风俗为每天 20 泰铢，一般纸币置于床头即可。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 ：大皇宫玉佛寺→嘟嘟车→暹罗百丽宫→泰式古法按摩→人妖歌舞表演
                <w:br/>
              </w:t>
            </w:r>
          </w:p>
          <w:p>
            <w:pPr>
              <w:pStyle w:val="indent"/>
            </w:pPr>
            <w:r>
              <w:rPr>
                <w:rFonts w:ascii="微软雅黑" w:hAnsi="微软雅黑" w:eastAsia="微软雅黑" w:cs="微软雅黑"/>
                <w:color w:val="000000"/>
                <w:sz w:val="20"/>
                <w:szCs w:val="20"/>
              </w:rPr>
              <w:t xml:space="preserve">
                今日亮点：从必打卡的【大皇宫】，到时尚shoppingmall，特色人妖，多彩夜生活，多个角度游逛曼谷~
                <w:br/>
                餐饮：早餐/酒店早餐    中餐/敬请自理    晚餐/刘一手麻辣鸳鸯火锅（社会餐厅/套餐外可自费单点）
                <w:br/>
                住宿：曼谷The Bazaar Hotel Bangkok或同级
                <w:br/>
                行程：曼谷一日游
                <w:br/>
                【大皇宫】（行程时间约120分钟）（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
                <w:br/>
                【玉佛寺】按泰国传统，泰王每年亲自为玉佛更换袈裟：热季换上镶红宝石的金衣，雨季穿着缀有蓝宝石的金衣，而凉季则是一件纯金的金衣。
                <w:br/>
                <w:br/>
                【嘟嘟车TUK TUK】（行程时间约15分钟）泰国最具代表性的交通工具，从某种意义上讲也是曼谷的一个象征。两三人一辆穿梭在曼谷街头感受不一样的拉风。
                <w:br/>
                 【暹罗百丽宫】（行程时间约90分钟）Siam Paragon，楼高10层，占地500000平方米，包括270多间国际高级名牌时装店/名车店/各式品牌店/Paragon百货公司/美食广场及餐厅/电影院等，曾是东南亚最大的百货商场。
                <w:br/>
                【泰式古法指压按摩】（行程时间约60分钟）然后带领您来趟充分体验身心放松的，疏解您连日来的旅途疲劳。泰式按摩是泰国数百年的重要文化遗产之一，为泰国古代医学文化之一，拥有四千多年历史，源远流长。古代泰国皇族利用它作为强身健体和治疗身体劳损方法之一（18周岁以下的小孩因骨骼仍在成长阶段，为避免影响，恕不提供按摩，亦不可转让他人或退费）。
                <w:br/>
                【人妖歌舞表演】（行程时间约60分钟），欣赏享誉全球的泰国国粹，雌雄难辨、精彩纷呈的演出保证让您终身难忘。表演结束后，还可以近距离欣赏人妖，跟她们比一比到底是我美还是你艳，拍照留念可千万别忘了。
                <w:br/>
                温馨提示：
                <w:br/>
                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4.人妖表演属健康的歌舞表演，老少咸宜，表演结束后团友如与人妖合影需要支付拍照，40 铢/次。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 ：珠宝展示中心→射击体验馆→原始森林主题度假村→体验原始森林主题餐厅→森林度假村户外超大型水上乐园
                <w:br/>
              </w:t>
            </w:r>
          </w:p>
          <w:p>
            <w:pPr>
              <w:pStyle w:val="indent"/>
            </w:pPr>
            <w:r>
              <w:rPr>
                <w:rFonts w:ascii="微软雅黑" w:hAnsi="微软雅黑" w:eastAsia="微软雅黑" w:cs="微软雅黑"/>
                <w:color w:val="000000"/>
                <w:sz w:val="20"/>
                <w:szCs w:val="20"/>
              </w:rPr>
              <w:t xml:space="preserve">
                今日亮点：告别繁华都市，住进绿光森林编织的童话世界里，度假就是要这样惬意！
                <w:br/>
                餐饮：早餐/酒店早餐   中餐/丝路宫廷风味餐    晚餐/绿光森林主题餐厅（社会餐厅/套餐外可自费单点）
                <w:br/>
                独家住宿：罗勇Tamnanpar Resort Rayong
                <w:br/>
                行程：曼谷 - 罗勇府
                <w:br/>
                【珠宝展示中心】（时间约120分钟）泰国是世界上为数不多的高质量宝石出产国之一，其份量占世界宝石矿产业的35％，这里所展示的宝石饰品具有ISO 9001国际品质认证，以巧夺天工的设计，其精湛的技艺手法，汇集款式新潮时尚，因卓越品质而享誉全球。
                <w:br/>
                【射击体验馆】（行程时间：约60分钟，免费赠送五颗子弹，另可以自费体验实弹射击，具体价格以现场为主，赠送项目不用不退）国内体验不到的实弹射击体验，玩转泰国最IN的娱乐方式。场馆内自由参观，感受真枪实弹带来的刺激。
                <w:br/>
                【绿光森林度假村】绿色的色调结合蓝色的湖景和泳池，绝佳的富氧养生场所，是旅游休闲中不可多得的度假酒店，最地道的泰式风格建筑，白天夜晚皆美景。入住酒店后自由活动，你可以在酒店房间喝茶，也可以静静发呆、闲逛，亦或到酒店【森林度假村户外超大型水上乐园】尽情享受水中的乐趣，回归淳朴自然，私享度假时光。
                <w:br/>
                【原始森林主题餐厅】在《米其林红色宝典》中被米其林评为星级餐厅。富含热带雨林风的餐厅内，树木郁郁葱葱，流水清澈美丽，小桥一路蜿蜒，处处有惊喜，一片郁郁葱葱的森林中，配上星星点点的灯光，唯美不可言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 ：沙美岛→爽泰庄园→骑大象+坐马车→风情园+泼水节→穿泰服+水果餐→特色神秘表演或JF泰拳表演（2选1）
                <w:br/>
              </w:t>
            </w:r>
          </w:p>
          <w:p>
            <w:pPr>
              <w:pStyle w:val="indent"/>
            </w:pPr>
            <w:r>
              <w:rPr>
                <w:rFonts w:ascii="微软雅黑" w:hAnsi="微软雅黑" w:eastAsia="微软雅黑" w:cs="微软雅黑"/>
                <w:color w:val="000000"/>
                <w:sz w:val="20"/>
                <w:szCs w:val="20"/>
              </w:rPr>
              <w:t xml:space="preserve">
                今日亮点：上午在沙美岛的水晶沙滩漫步，下午前往不一样的芭堤雅
                <w:br/>
                餐饮：早餐/酒店早餐       中餐/海滩自理      晚餐/宫廷歌舞帝王手抓饭
                <w:br/>
                住宿：芭提雅Le Bali Resort &amp; Spa或同级
                <w:br/>
                行程：罗勇府 - 沙美岛 -芭提雅
                <w:br/>
                【沙美岛】（车程约30分钟,停留时间约3-4小时）,抵达码头后坐大船或者快艇前往沙美岛，在沙美岛最漂亮的 “水晶沙滩”，你可换上最靓丽的泳装，把自己丢到一望无际的大海里，或者做做日光浴，吹吹海风，享受悠闲的海岛时光，放松自我、忘掉一切世俗尘嚣，尽享这世外桃源给予的难得假期。
                <w:br/>
                【爽泰度假庄园】（行程时间不少于120分钟），体验独特的文化氛围和地道的生活方式，领略园内泰国六个地区超400000 平方公尺独具一格的风土人情。
                <w:br/>
                【骑乘大象】（出于安全因素考虑，景区规定60岁以上客人不允许骑大象，恕不退费或补偿，敬请谅解！），异乡逢妙趣，亲摄切真图，跟随着大象的步伐缓缓前进；
                <w:br/>
                【坐马车】感受马路之风情，体验贵族生活；
                <w:br/>
                【风情园+泼水节】园内景观众多，环境优雅。有静静的人工湖，水光潋滟，有环绕的小河，亭台楼榭，游客也可以在此感受泰国的泼水节，换上当地人的民族服饰，拿起水瓢尽情的互泼吧~
                <w:br/>
                【热带水果餐】在风情各异的泰式建筑中品尝各种时令水果，让各位一饱口福。
                <w:br/>
                【泰式服装】 逛爽泰庄园，穿上亮丽的泰国花衬衣，留下泰味十足的回忆照片。
                <w:br/>
                【宫廷歌舞帝王手抓饭】观看风情各异的文化表演，品味古暹罗宫廷帝王晚宴。
                <w:br/>
                【特色神秘表演或JF泰拳表演，2选1】（行程时间约30分钟）全芭提雅的特色演出，男人、女人、人妖露骨、赤裸裸的卖弄色情，但每个节目还是颇下了番功夫的增加了一定的趣味性，台上台下的互动经常可以抓住观众的眼球掀起一个个小高潮，能将性事演绎成这样也实在不易。这里是西方背包客和各国自由行游客特意循名而去的成人节目，新鲜，刺激，悬念。 到了泰国，除了看妖娆华丽的人妖表演，铁血硬朗的泰拳秀也是绝对不容错过的！是泰国的传统搏击技术，特点是可以在极短的距离下，使用拳、脚、膝、肘进行攻击，是一种非常注重实用性和杀伤力的武术。（温馨提示：18周岁以下的未成年人不能入内观看，亦不可转让他人或退费）
                <w:br/>
                <w:br/>
                温馨提示：
                <w:br/>
                1、沙滩着装：短衣短裤或泳衣、拖鞋、太阳伞或帽子。做好防晒工作。 
                <w:br/>
                2、水上活动：请按照公司安排的值得信赖的水上活动商户，若自行私下跟商户的沟通，有投诉我社概不负责，同时戏水请勿超越安全警戒线。 
                <w:br/>
                3、海上之水上项目涉及个人身体状况，导游仅介绍，如有需要请自愿自行参加，费用自理并支付给活动中心，请务必在保证自身安全的前提下选择体验。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 ：四面佛→KINGPOWER免税店→THE ONE火车夜市
                <w:br/>
              </w:t>
            </w:r>
          </w:p>
          <w:p>
            <w:pPr>
              <w:pStyle w:val="indent"/>
            </w:pPr>
            <w:r>
              <w:rPr>
                <w:rFonts w:ascii="微软雅黑" w:hAnsi="微软雅黑" w:eastAsia="微软雅黑" w:cs="微软雅黑"/>
                <w:color w:val="000000"/>
                <w:sz w:val="20"/>
                <w:szCs w:val="20"/>
              </w:rPr>
              <w:t xml:space="preserve">
                今日亮点：拜一拜神圣的四面佛，再逛一逛大牌云集的免税店，晚上来火车夜市看人间灯火、品风味美食，旅行的每一天，都要很精彩~
                <w:br/>
                餐饮：早餐/酒店早餐       中餐/泰式风味餐      晚餐/夜市小吃自理
                <w:br/>
                住宿：曼谷The Bazaar Hotel Bangkok或同级
                <w:br/>
                行程：芭提雅 - 曼谷
                <w:br/>
                【四面佛】（时间约60分钟）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【KINGPOWER国际免税中心】（时间约90分钟）拥有多种世界知名品牌服饰、香水、化妆品、护肤品、名包名表。还有众多的泰国美食特产，琳琅满目的商品，实惠超低的免税价格。
                <w:br/>
                【THE ONE 火车夜市】（时间约60分钟）这里是吃货的天堂，有很多的美食在等着你们呢！冰沙、冰淇淋、各种点心……相信没 有哪一个可爱的女孩子能拒绝的！想要大吃特吃的男孩子们也可以大显身手一番，因为这里有大份汉堡、火锅……超级丰富。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 ：自由活动
                <w:br/>
              </w:t>
            </w:r>
          </w:p>
          <w:p>
            <w:pPr>
              <w:pStyle w:val="indent"/>
            </w:pPr>
            <w:r>
              <w:rPr>
                <w:rFonts w:ascii="微软雅黑" w:hAnsi="微软雅黑" w:eastAsia="微软雅黑" w:cs="微软雅黑"/>
                <w:color w:val="000000"/>
                <w:sz w:val="20"/>
                <w:szCs w:val="20"/>
              </w:rPr>
              <w:t xml:space="preserve">
                请注意酒店早餐厅的结束时间，以免错过酒店早餐；全天自由活动（无用车安排、全天无导游）
                <w:br/>
                餐饮：早餐/酒店早餐       中餐/敬请自理       晚餐/敬请自理
                <w:br/>
                住宿：曼谷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DAY-7 ：酒店→送机
                <w:br/>
              </w:t>
            </w:r>
          </w:p>
          <w:p>
            <w:pPr>
              <w:pStyle w:val="indent"/>
            </w:pPr>
            <w:r>
              <w:rPr>
                <w:rFonts w:ascii="微软雅黑" w:hAnsi="微软雅黑" w:eastAsia="微软雅黑" w:cs="微软雅黑"/>
                <w:color w:val="000000"/>
                <w:sz w:val="20"/>
                <w:szCs w:val="20"/>
              </w:rPr>
              <w:t xml:space="preserve">
                餐饮：早餐/酒店早餐       中餐/敬请自理       晚餐/敬请自理
                <w:br/>
                住宿：温暖的家
                <w:br/>
                行程：根据航班时间送您到机场，整理相册&amp;朋友圈满满的回忆，都是开心的瞬间，期待下次再见~
                <w:br/>
                ------------------------------------------------------------------------------------------------------------------------
                <w:br/>
                备注：1、以上行程包装为接待社的一价打包制，若有游客未能全部参加，费用一律不予退还，亦不可转让他人！
                <w:br/>
                2、接待社在景点不变的情况下，导游有权在现场作出适当调整！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1、大交通：往返国际团队经济舱机票；（每位限携带手提行李1件及托运行李1件，DD托运20KG，手提7KG，SL托运10KG，手提7KG）
                <w:br/>
                a.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b.报名时，须提供护照扫描件/拍摄（信息须清晰有效），以便我社出票报关等使用。
                <w:br/>
                c.出发当日务必携带好出行者有效护照原件，办理落地签的还需带照片，国际航班请至少提前3小时抵达机场；自身原因导致误机的，旅游者自行承担。
                <w:br/>
                2.酒店：行程内6晚酒店住宿/2人一间；
                <w:br/>
                3.用车：行程内所列景点用车，根据人数安排车型；
                <w:br/>
                4.导游：5人起安排司机+导游两人服务，4人及以下安排司机兼导游服务；
                <w:br/>
                5.用餐：全程6早5正，早餐为酒店早，全程用餐不吃不退；
                <w:br/>
                6.景点：行程内所列景点的首道门票。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2.签证费：泰国落地签证费和通关小费2200铢；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8.儿童：2-11岁（含）不占床不含早餐，其余标准与成人相同。12岁（含）以上小孩必须占床！（年龄精确到年）
                <w:br/>
                9.不含境外导游服务费（婴儿免收）
                <w:br/>
                10.根据中国出入境管理部门最新政策，出、入境中国需要在机场进行24小时内的健康申报，入境中国大陆要求提供抗原阴性证明，因此需要进行一次抗原检查。（具体政策以有关部门实时通知为准）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1、旅游期间财物请随身保管，车上不可放贵重物品,自由活动期间注意安全，证件最好交酒店保险箱寄存；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三高"者或患有其他不宜出行的疾病者，均不宜参团；若执意出行，请提供医院开具的适合出游的证明，我社方可接待；若游客隐瞒实情出行，本社概不负责游客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10、如行程中感染导致核酸检测为阳性将不能乘机入境回国，原机票全损，后续产生的机票、食宿等费用需游客自行承担。（具体政策以国家出入境管理局最近通知为准）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出入境携带证件：
                <w:br/>
                ★所有客人出团时请随身携带本人身份证原件，携带真实有效的护照原件（有效期6个月以上、有至少二张签证页正反面全都是空白页，检查护照是否有破损或涂改），2张2寸白底免冠彩照（近半年内）。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1、泰段司机可能会在车上售卖当地小纪念品，是当地车公司、当地司机公会，当地导游公会等当地行为，请客人视自己需要自愿选择购买，不属我社安排的规定项目，我社不承担任何责任。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3、泰段行程中涉及当地习惯性支付服务费的部分价格举例（仅供参考）：住宿酒店每晚每间20泰铢，泰式SPA、泰式按摩、泰式草药按摩服务费50－100泰铢/人，骑大象50泰铢/象师，乘马车20泰铢/车夫，泛舟之旅100泰铢/船夫等。*因地区及服务性质不同，可事先参考导游意见，再确定具体支付费用*
                <w:br/>
                特别提示：
                <w:br/>
                1、旅游期间财物请随身保管，车上不可放贵重物品,自由活动期间注意安全，证件最好交酒店保险箱寄存；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三高"者或患有其他不宜出行的疾病者，均不宜参团；若执意出行，请提供医院开具的适合出游的证明，我社方可接待；若游客隐瞒实情出行，本社概不负责游客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10、如行程中感染导致核酸检测为阳性将不能乘机入境回国，原机票全损，后续产生的机票、食宿等费用需游客自行承担。（具体政策以国家出入境管理局最近通知为准）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落地签：申请泰国落地签证时，旅客须持有在泰期间足够的生活费用，不低于现金20000泰铢或者人民币4000元。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落地签：申请泰国落地签证时，旅客须持有在泰期间足够的生活费用，不低于现金20000泰铢或者人民币4000元。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境外注意事项
                <w:br/>
                出境：请游客一定要携带护照。出境允许携带美金5000或同等价值外币，人民币最高携带额20000元。高级照相机、摄影机须向海关申报后才能带出境；水果、植物、动物必须经过检疫(申报手续请咨询领队)。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交通：飞机上禁用移动电话、游戏机，机上请勿大声喧哗。泰国车辆是靠左边行驶(与国内车辆行驶方向相反)，过马路时必须先停、看、听，注意来车方向，且最好有导游或领队陪同，以免方向不同而发生意外。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②遵守当地风俗习惯，不随地扔纸屑、烟头、吐痰；不要在公共场所、酒店、旅游车上吸烟，旅游过程中注意安全；
                <w:br/>
                ③在旅游点和公共场所，注意自己的钱包及贵重物品，晚上外出最好结伴而行，安全第一；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赌、禁毒的国家，请勿在车上及公共场所聚赌(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2025-06-19T16:30:44+08:00</dcterms:created>
  <dcterms:modified xsi:type="dcterms:W3CDTF">2025-06-19T16:30:44+08:00</dcterms:modified>
</cp:coreProperties>
</file>

<file path=docProps/custom.xml><?xml version="1.0" encoding="utf-8"?>
<Properties xmlns="http://schemas.openxmlformats.org/officeDocument/2006/custom-properties" xmlns:vt="http://schemas.openxmlformats.org/officeDocument/2006/docPropsVTypes"/>
</file>