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鲁GM419《五钻海景·威海深度双岛双动4日》3晚入住5钻酒店海景房/升级1晚荣成倪氏海泰海景房/独享私家沙滩/360无死角观海/网红限定·赠送3餐中西结合丰盛自助早餐/刘公岛/海驴岛/那香海&amp;火炬八街&amp;布鲁维斯沉船湾/爱伦湾海洋牧场/驱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鲁GM419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指定住宿】指定入住自带沙滩挂牌五星荣成倪氏海泰大酒店海景房和威海市区“韩乐坊”边近海蓝海御华大酒店海景房，蓝海御华是威海豪华酒店中的天花板，5钻中的5钻，间间都是海景房，出门就是威海公园，近海且繁华，天天打卡韩乐坊，嗨吃嗨玩。
                <w:br/>
                【行程轻松】动车直达，每天睡到自然醒，轻松舒适，开启全新海边度假+嗨吃模式。
                <w:br/>
                【饕餮美食】赠送1餐海鲜自助餐，上百个品种，各种海鲜、刺身、各样酒水任意享用。
                <w:br/>
                【精选景点】精选5A刘公岛+定远舰，喂海鸥圣地-海驴岛、国家级海洋牧场-爱伦湾、驱逐舰、猫头山观光巴士、那香海、童话海草屋、英伦断桥、火炬八街、幸福门、大相框、灯塔、布鲁维斯搁浅巨轮。
                <w:br/>
                【品质保证】行程内0购物店0自费；不进任何明、暗购物店
                <w:br/>
                【顶级享受】尊享20人左右精品小包团，特别安排2+1陆地头等舱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指定住宿】指定入住自带沙滩挂牌五星荣成倪氏海泰大酒店海景房和威海市区“韩乐坊”边近海蓝海御华大酒店海景房，蓝海御华是威海豪华酒店中的天花板，5钻中的5钻，间间都是海景房，出门就是威海公园，近海且繁华，天天打卡韩乐坊，嗨吃嗨玩。
                <w:br/>
                【行程轻松】动车直达，每天睡到自然醒，轻松舒适，开启全新海边度假+嗨吃模式。
                <w:br/>
                【饕餮美食】赠送1餐海鲜自助餐，上百个品种，各种海鲜、刺身、各样酒水任意享用。
                <w:br/>
                【精选景点】精选5A刘公岛+定远舰，喂海鸥圣地-海驴岛、国家级海洋牧场-爱伦湾、驱逐舰、猫头山观光巴士、那香海、童话海草屋、英伦断桥、火炬八街、幸福门、大相框、灯塔、布鲁维斯搁浅巨轮。
                <w:br/>
                【品质保证】行程内0购物店0自费；不进任何明、暗购物店
                <w:br/>
                【顶级享受】尊享20人左右精品小包团，特别安排2+1陆地头等舱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出发地--威海
                <w:br/>
              </w:t>
            </w:r>
          </w:p>
          <w:p>
            <w:pPr>
              <w:pStyle w:val="indent"/>
            </w:pPr>
            <w:r>
              <w:rPr>
                <w:rFonts w:ascii="微软雅黑" w:hAnsi="微软雅黑" w:eastAsia="微软雅黑" w:cs="微软雅黑"/>
                <w:color w:val="000000"/>
                <w:sz w:val="20"/>
                <w:szCs w:val="20"/>
              </w:rPr>
              <w:t xml:space="preserve">
                ①客人自行前往无锡站北广场
                <w:br/>
                <w:br/>
                ②抵达日：无锡站-威海站(根据实际开票二等座）
                <w:br/>
                <w:br/>
                去程【参考车次】
                <w:br/>
                <w:br/>
                D2928无锡08:01-14:09威海
                <w:br/>
                <w:br/>
                接站后，入住荣成倪氏海泰大酒店，半天自由活动，宾馆自带沙滩，这里的沙滩其风小浪静，水色透明，沙细如粉，沙质为金黄色，可以尽情赶海踏浪。
                <w:br/>
                <w:br/>
                <w:br/>
                <w:br/>
                温馨提示【动车/飞机/送站注意小贴士】
                <w:br/>
                <w:br/>
                一：为保证您的返程(车次/航班），请务必保持您预留的手机通话畅通，导游会提前一天19点之前联系客人，落实接站酒店事宜。
                <w:br/>
                二：【国内火车】至少需提前1小时抵达车站；【国内航班】至少需提前2小时抵达机场
                <w:br/>
                <w:br/>
                三：若您的车次较早酒店将无法为您提供自助早餐服务，我们将协调酒店为您和您的家人提供简单的打包早餐，忘海涵；
                <w:br/>
                <w:br/>
                四：抵达酒店后，请报出行人名字办理入住手续，酒店入住时间为下午2点以后，如果您到店较早，可将行李寄存酒店。遇到任何情况都可以打导游电话协助处理。
                <w:br/>
                <w:br/>
                五：若您的航班，车次时间为13点以后，我们会尽量为您向酒店争取延迟退房；如若未能解决，酒店前台会给予行李寄存服务，还请谅解！
                <w:br/>
                <w:br/>
                六：当天送站为司机服务（无导游），并按要求送至指定地点；
                <w:br/>
                <w:br/>
                安全小贴士：（自由活动期间保管好随身物品，注意人身财产安全，合理戏水玩海，尽量不湿身，严谨下海游泳）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荣成倪氏海泰海景房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w:br/>
              </w:t>
            </w:r>
          </w:p>
          <w:p>
            <w:pPr>
              <w:pStyle w:val="indent"/>
            </w:pPr>
            <w:r>
              <w:rPr>
                <w:rFonts w:ascii="微软雅黑" w:hAnsi="微软雅黑" w:eastAsia="微软雅黑" w:cs="微软雅黑"/>
                <w:color w:val="000000"/>
                <w:sz w:val="20"/>
                <w:szCs w:val="20"/>
              </w:rPr>
              <w:t xml:space="preserve">
                睡到自然醒，8:00点左右集合。
                <w:br/>
                <w:br/>
                8:30乘船出海参观【爱伦湾海洋牧场】（成人、大童门票已含，游览约1小时）乘船出海捕捞，海上喂海鸥，赏海景，逗河豚，体验渔家生活，在海上采摘平台捕捞海鲜，现煮、现吃。游客可以在此垂钓、采摘、观光、留影，尽情体验耕海牧渔的乐趣，火红的海鞘、鲜活的扇贝、肥厚的海带……各具特色的海产品让游客们大开眼界，“爱生气”的河豚更是成为您的挚爱，让您深度体验最真实的渔家乐.
                <w:br/>
                <w:br/>
                11:00游览【海驴岛环岛游】（成人、大童船票已含，30分钟）距陆地最近距离为4海里，面积大约0.11平方千米的海驴岛是一座融美丽的神话传说与美妙的自然风光为一体的“仙山鸟岛‘’，每年的4到9月份，成千上万的海鸥在这里栖息，船游海驴岛，那就是一幅”人在海中走,万鸟身边飞‘’美景，海驴岛也是喂海鸥的最佳场所，三十分钟的航程，海鸥一路伴飞。
                <w:br/>
                <w:br/>
                12:30-13:30自由中餐时间。
                <w:br/>
                <w:br/>
                13:00打卡【布鲁威斯搁浅巨轮】（无门票，约2小时）布鲁维斯是巴拿马籍货轮，因台风搁浅在威海荣成海域，一次意外搁浅，却成了我们美丽的邂逅，是目前威海新晋最火网红打卡地。据说要被拉走了，即将消失的布鲁威斯，一定趁早来打卡。
                <w:br/>
                <w:br/>
                15:00游览【那香海旅游度假区】（无门票，约2小时）坐享16公里天然海滩，独享4000米那香海国际海滨浴场，沙滩上设置有茅草屋供到访游客休闲，打卡【童话海草屋】、【摩天轮】、【英伦蓝桥】等网红美景。
                <w:br/>
                <w:br/>
                【美食推荐】韩乐坊、东城路夜市、韩餐一条街、妈妈手、合庆码头等。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荣成倪氏海泰/蓝海御华海景房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w:br/>
              </w:t>
            </w:r>
          </w:p>
          <w:p>
            <w:pPr>
              <w:pStyle w:val="indent"/>
            </w:pPr>
            <w:r>
              <w:rPr>
                <w:rFonts w:ascii="微软雅黑" w:hAnsi="微软雅黑" w:eastAsia="微软雅黑" w:cs="微软雅黑"/>
                <w:color w:val="000000"/>
                <w:sz w:val="20"/>
                <w:szCs w:val="20"/>
              </w:rPr>
              <w:t xml:space="preserve">
                睡到自然醒，8点00左右集合。
                <w:br/>
                <w:br/>
                8:30乘船游览清代北洋水师基地、清代北洋水师基地【刘公岛】（门票成人、大童已含，约3小时）：这里是中日甲午海战的主战场；全国第一个海上森林公园；素有“海上仙山”和“世外桃源”的美誉，游览刘公岛博览园、甲午海战陈列馆，了解甲午战争的英雄历史。览近现代亚洲第一巨舰---北洋海军旗舰“定远号”雄姿，见证象征了中国海洋上一段辉煌的往事！
                <w:br/>
                <w:br/>
                12:00-13:00自由中餐时间。
                <w:br/>
                <w:br/>
                13:30游览【导弹驱逐舰】（门票成人、大童已含，约40分钟）威海湾畔，一艘退役驱逐舰静静伫立，宛如一位饱经沧桑的巨人，默默诉说着往昔的峥嵘岁月。它曾是海洋的主宰，无数个日夜，见证海上的日出日落，每一次波涛汹涌都是对它的洗礼。在风云变幻的日子里，它将忠诚与坚韧深深烙印在钢铁身躯之上，凭借强大实力捍卫着祖国的尊严与海疆，他就是中国第一代自主设计建造的导弹驱逐舰，舷号110。当你踏上这片码头，岁月静好，清风温柔拂面。在这里，你可以打卡退役驱逐舰，亲身体会那份劈荆斩浪、勇往直前的风采。看海鸥在头顶盘旋，陪伴着朝露与晚霞，无论你来自何方，威海都满怀热忱地欢迎你的到来。
                <w:br/>
                <w:br/>
                15:00游览【猫头山观光巴士】（门票成人、大童已含，约1.5小时）你渴望大海，大海便在山的身旁。若要探寻威海浪漫的起点，那必定是坐拥“日出天花板”美誉的“半月湾-环海路”。踏上行驶在这条路上的全景观光巴士，就仿佛踏入了一幅流动的山水画卷。湛蓝的天空与四周的美景毫无保留地融入车厢，瞬间让你忘却一切烦恼，全身心沉浸在山海之间的极致美景之中，尽情领略这座精致城市的绝美风光. 沿途，众多网红打卡点令人目不暇接。大巴停靠在猫头山3和10号观景台，你可以俯瞰无垠的绝美海景，将大海的辽阔尽收眼底，独特的山海风光定会让你深深震撼。这里的每一处弯道、每一个角度，都是大自然馈赠的天然摄影棚，随手一拍，都是能刷爆朋友圈的大片。
                <w:br/>
                <w:br/>
                【美食推荐】韩乐坊、东城路夜市、韩餐一条街、妈妈手、合庆码头等。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蓝海御华海景房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威海-出发地
                <w:br/>
              </w:t>
            </w:r>
          </w:p>
          <w:p>
            <w:pPr>
              <w:pStyle w:val="indent"/>
            </w:pPr>
            <w:r>
              <w:rPr>
                <w:rFonts w:ascii="微软雅黑" w:hAnsi="微软雅黑" w:eastAsia="微软雅黑" w:cs="微软雅黑"/>
                <w:color w:val="000000"/>
                <w:sz w:val="20"/>
                <w:szCs w:val="20"/>
              </w:rPr>
              <w:t xml:space="preserve">
                早餐后，7点40左右集合。
                <w:br/>
                <w:br/>
                8:30【火炬八街】（无门票，约30分钟）打卡威海网红圣地，火炬八街因其南高北低的地势形成了惊艳的视觉效果，再加上“全路段”和丁字路口的路牌点缀，与动漫《灌篮高手》里的经典场景高度相似，有日本镰仓街道的既视感，也因此被称为“威海小镰仓”
                <w:br/>
                <w:br/>
                9:40打卡【悦海公园】（无门票，40分钟）悦海公园临海呈半岛状，广场建有一座49米高观光灯塔，周边幢幢形态各异的海草房，是威海必去打卡网红点！景区最南端观鸟平台，可以欣赏游艇、帆船与海鸥共舞的和谐景象
                <w:br/>
                <w:br/>
                10:40游览【威海公园】（无门票，约40分钟）自由漫步、打卡威海公园画中画【大相框】，拍出属于你的独特海景大片；欣赏威海海滨最高点【外观幸福门】外景
                <w:br/>
                <w:br/>
                12:00集合送火车站返程。
                <w:br/>
                <w:br/>
                返程【参考车次】
                <w:br/>
                <w:br/>
                D2930威海15:04-21:44无锡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【住宿】1晚倪氏海泰沙滩酒店海景房，2晚连住威海市区携程5钻蓝海御华海景房
                <w:br/>
                <w:br/>
                倪氏海泰标准间和大床旺季随机匹配，不指定房型，蓝海御华默认房型为双标间。 
                <w:br/>
                <w:br/>
                <w:br/>
                <w:br/>
                【用餐】成人＋大童赠送3餐自助早餐(大童早餐半餐，小儿童不包含)
                <w:br/>
                <w:br/>
                【交通】往返动车二等座+威海当地用车（根据人数安排车型，1人1正座）
                <w:br/>
                <w:br/>
                【导游】威海全程导游服务10元/人
                <w:br/>
                <w:br/>
                【门票】成人＋大儿童包含行程内景点团队门票
                <w:br/>
                <w:br/>
                【小儿童】只含车位，导游服务费，其余自理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用餐】行程中不含的餐，请自理（导游可协助代订，择时安排）
                <w:br/>
                <w:br/>
                【保险】强烈建议游客购买旅游意外险
                <w:br/>
                <w:br/>
                除景点第一大门票外的二次消费（如索道、娱乐项目、请香等），请游客自愿选择，旅行社及导游不参与。
                <w:br/>
                <w:br/>
                请游客务必携带身份证出游，车站+酒店凭身份证方可上车和办理入住
                <w:br/>
                <w:br/>
                报名时若产生单男单女，导游尽量安排拼房，拼不上，请游客现补房差，本行程酒店无加床无三人间，请销售人员注意！
                <w:br/>
                <w:br/>
                <w:br/>
                <w:br/>
                6月，单房差：900元/人（3晚，海景房），也可以选择退房差保留早餐3晚500元/人
                <w:br/>
                <w:br/>
                7-8月，单房差：1200元/人（3晚，海景房），也可以选择退房差保留早餐3晚880元/人
                <w:br/>
                <w:br/>
                <w:br/>
                <w:br/>
                儿童补门票：
                <w:br/>
                <w:br/>
                刘公岛：1.2以下免，1.2-1.5船票15元 ，1.5以上同成人100元     
                <w:br/>
                <w:br/>
                威海驱逐舰+猫头山：1.2以下免 ，1.2以上同成人50 元
                <w:br/>
                <w:br/>
                爱伦湾海洋牧场：1.2以下5元；1.2以上同成人80元
                <w:br/>
                <w:br/>
                海驴岛：1.2以下免，1.2-1.4，60元，1.4以上同成人120元
                <w:br/>
                <w:br/>
                <w:br/>
                <w:br/>
                儿童补早餐：1.2以下免，1.2-1.4米126元/人，1.4米以上194元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【火车票注意事项】
                <w:br/>
                <w:br/>
                2023年1月1日起施行新规
                <w:br/>
                <w:br/>
                一：年满6周岁且未满14周岁的儿童应当购买儿童优惠票；
                <w:br/>
                <w:br/>
                二：年满14周岁的儿童，应当购买全价票
                <w:br/>
                <w:br/>
                三：每一名持票成年旅客可免费携带一名未满6周岁且不单独占用席位的儿童乘车；
                <w:br/>
                <w:br/>
                超过一名时，超过人数应当购买儿童优惠票。
                <w:br/>
                <w:br/>
                备注：请根据儿童实际身高购票，我社不承担因儿童身高与所购车票不符而无法进站的责任。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2025-06-19T15:31:05+08:00</dcterms:created>
  <dcterms:modified xsi:type="dcterms:W3CDTF">2025-06-19T15:31:05+08:00</dcterms:modified>
</cp:coreProperties>
</file>

<file path=docProps/custom.xml><?xml version="1.0" encoding="utf-8"?>
<Properties xmlns="http://schemas.openxmlformats.org/officeDocument/2006/custom-properties" xmlns:vt="http://schemas.openxmlformats.org/officeDocument/2006/docPropsVTypes"/>
</file>