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纯行芽庄6日行程单</w:t>
      </w:r>
    </w:p>
    <w:p>
      <w:pPr>
        <w:jc w:val="center"/>
        <w:spacing w:after="100"/>
      </w:pPr>
      <w:r>
        <w:rPr>
          <w:rFonts w:ascii="微软雅黑" w:hAnsi="微软雅黑" w:eastAsia="微软雅黑" w:cs="微软雅黑"/>
          <w:sz w:val="20"/>
          <w:szCs w:val="20"/>
        </w:rPr>
        <w:t xml:space="preserve">无锡直飞芽庄，越南国家航空，拒绝廉价航空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WZ-YN1690364910NH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芽庄</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无锡芽庄  参考航班：无锡-芽庄  VN753  20: 30--23: 30
                <w:br/>
                <w:br/>
                芽庄无锡  参考航班：芽庄-无锡  VN752  14: 45--19: 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精华景点：占婆塔，五指岩等市区景点一览无余；
                <w:br/>
                首选航班：越南国家航空（简称：VN航空）绝非其他廉价航空可比！
                <w:br/>
                特别赠送：上帝遗留在人间的绿宝石---天堂湾；
                <w:br/>
                全程当地四星/五星酒店，让您充分体验异国市区的繁华和夜市的魅力！让出行更方便，让逛吃更自在！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精华景点：占婆塔，五指岩等市区景点一览无余；
                <w:br/>
                首选航班：越南国家航空（简称：VN航空）绝非其他廉价航空可比！
                <w:br/>
                特别赠送：上帝遗留在人间的绿宝石---天堂湾；
                <w:br/>
                全程当地四星/五星酒店，让您充分体验异国市区的繁华和夜市的魅力！让出行更方便，让逛吃更自在！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无锡-芽庄
                <w:br/>
              </w:t>
            </w:r>
          </w:p>
          <w:p>
            <w:pPr>
              <w:pStyle w:val="indent"/>
            </w:pPr>
            <w:r>
              <w:rPr>
                <w:rFonts w:ascii="微软雅黑" w:hAnsi="微软雅黑" w:eastAsia="微软雅黑" w:cs="微软雅黑"/>
                <w:color w:val="000000"/>
                <w:sz w:val="20"/>
                <w:szCs w:val="20"/>
              </w:rPr>
              <w:t xml:space="preserve">
                无锡芽庄  参考航班：无锡-芽庄  VN753  20: 30--23: 30
                <w:br/>
                (飞行时间约4小时）包机航班以民航总局最终批复的时间为准
                <w:br/>
                <w:br/>
                各位宾客于指定时间在无锡机场集合，搭乘豪华包机飞往越南有“小马尔代夫”之称的海滨城市—芽庄！芽庄的名字是源于占婆语的「Yakram」意思是指「竹林河流」，原是一个渔港小镇。近年来,越南政府利用此地终年气候适宜(气温全年在28℃-30℃之间,没有台风)，海产丰富,价格廉宜，海岸绵延悠长,水清沙幼, 离岛众多(附近的海域，海水非常清澈，很适合钓鱼、浮潜、水肺潜等水上 活动)的天然优势,大力发展旅游业。现在虽然是旅游城市,却没有人满为患的拥挤、喧嚣。特别清静，整洁,不愧为＂度假天堂＂！各位贵宾抵达金兰机场后乘坐观光巴士，由我们专业导游和司机师傅带领大家前往酒店入住（约1H），美美好的睡上一觉。
                <w:br/>
                交通：飞机
                <w:br/>
                景点：无
                <w:br/>
                购物点：无
                <w:br/>
                自费项：无
                <w:br/>
                到达城市：芽庄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宿：当地四星/五星酒店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天堂湾一日游+芽庄大教堂
                <w:br/>
              </w:t>
            </w:r>
          </w:p>
          <w:p>
            <w:pPr>
              <w:pStyle w:val="indent"/>
            </w:pPr>
            <w:r>
              <w:rPr>
                <w:rFonts w:ascii="微软雅黑" w:hAnsi="微软雅黑" w:eastAsia="微软雅黑" w:cs="微软雅黑"/>
                <w:color w:val="000000"/>
                <w:sz w:val="20"/>
                <w:szCs w:val="20"/>
              </w:rPr>
              <w:t xml:space="preserve">
                车至距离芽庄市区，一个小时的车程的 【天堂湾】，他代表了芽庄闻名于世的所有优点：依山傍水，椰林葱郁，一望无际的海岸线，幼滑的白沙；沙滩上悠闲享受日光浴品尝鲜榨果汁。性感的比基尼的异国朋友，晒得古铜色的皮肤，清澈的海水；喜爱运动的朋友可以享受沙滩排球。。。中午提供的越式风味餐把大家从天堂的仙境中带回越南的海滩边来，午餐后你可以漫步于白沙滩上，椰树林间，又或许可以躺在沙滩椅上听着海的声音。避开人如潮水的景点，在这样一个风景如画的地方，卸下劳累的心情，解除所有的烦忧，静静的享受大海、阳光、蓝天、沙滩，让时光慢慢流，结束后参观【芽庄大教堂】（此景点无法入内参观，只可外观），芽庄教堂是一座哥特式教堂，建于1928至1933年。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后送至酒店休息。
                <w:br/>
                交通：大巴
                <w:br/>
                景点：天堂湾 芽庄大教堂
                <w:br/>
                购物点：无
                <w:br/>
                到达城市：芽庄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午餐：越式特色小火锅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宿：当地四星/五星酒店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占婆塔+五指岩+赠送一杯滴漏咖啡+龙山寺
                <w:br/>
              </w:t>
            </w:r>
          </w:p>
          <w:p>
            <w:pPr>
              <w:pStyle w:val="indent"/>
            </w:pPr>
            <w:r>
              <w:rPr>
                <w:rFonts w:ascii="微软雅黑" w:hAnsi="微软雅黑" w:eastAsia="微软雅黑" w:cs="微软雅黑"/>
                <w:color w:val="000000"/>
                <w:sz w:val="20"/>
                <w:szCs w:val="20"/>
              </w:rPr>
              <w:t xml:space="preserve">
                早餐后，驱车前往大自然的特殊景观【五指岩】(游览时间 40 分钟），耸立在海边的巨大岩壁有一个巨大的五指手印印在上面是为一种奇观，它是法国电影《情人》的外景拍摄地之一，电影结尾处，男女主角站在海边的礁石旁，做最后的道别的地方。钟屿石岬角有芽庄少有的花岗岩海岸，突起的岩石朝着大海的方向延伸，可以感受到惊涛拍岸的震撼，是很多情人约会的最佳去处，漫步在沙滩，感受海风佛面。之后前往海边一家具有越南特色的咖啡馆，吹着海风品尝一杯越南的“国民饮料”——滴漏奶咖，将咖啡粉盛在金属值泡制过滤器（越式滴漏壶，俗名“滴滴金”）倒入滚开水，让咖啡一滴一滴流到杯子里．大约 10 分钟后等咖啡滴完，随每个人口味加糖或者加点炼奶搅拌好即可饮用。随后前往参观【龙山寺】（若因当地政策无法入内参观，则改为外观）。在距离芽庄大教堂不到两公里的地方，就有一座将近两百多年历史的寺庙，名为“龙山寺”，有趣的是这两座代表着不同信仰的宗教建筑相处得如此之近，却依然能和谐相处，确实算是一种真正的兼收并蓄了。龙山寺的规模不算大，历史也不算太悠久，但这并不妨碍它成为芽庄香火最旺盛，名气最大的庙宇。时至今日，依然有众多僧侣在此虔心候行，为龙山寺增添了一份神圣，为芽庄增添了一处净土。参观结束后前往【占婆PoNagarChamnTower 】(游览时间 40 分钟），此处供奉的是占婆神话中的天依女神婆那加。她是古时候统治芽庄的占婆王国之母，印度教徒称占婆女神是印度教希瓦神(Siva)的化身，越南佛教徒称她为天依女神。占婆(champa)，是在今天越南中南部存在过的古老国家，梵文名占婆补罗，意为占族所建之城。
                <w:br/>
                交通：大巴
                <w:br/>
                景点：占婆塔+五指岩+赠送一杯滴漏咖啡+龙山寺
                <w:br/>
                购物点：无
                <w:br/>
                到达城市：芽庄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午餐：越南三宝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宿：当地四星/五星酒店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这一天，可以睡到自然醒，自由安排当天假期，您可以沙滩沐浴阳光，或自行前往珍珠岛（也可由当地导游代订，费用自理），芽庄的海鲜物美价廉，都是您不容错过的最佳享受。（自由活动期间请注意人身财产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宿：当地四星/五星酒店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这一天，可以睡到自然醒，自由安排当天假期，您可以沙滩沐浴阳光，或自行前往珍珠岛（也可由当地导游代订，费用自理），芽庄的海鲜物美价廉，都是您不容错过的最佳享受。（自由活动期间请注意人身财产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宿：当地四星/五星酒店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芽庄无锡  参考航班：芽庄-无锡  VN752  14: 45--19: 30
                <w:br/>
              </w:t>
            </w:r>
          </w:p>
          <w:p>
            <w:pPr>
              <w:pStyle w:val="indent"/>
            </w:pPr>
            <w:r>
              <w:rPr>
                <w:rFonts w:ascii="微软雅黑" w:hAnsi="微软雅黑" w:eastAsia="微软雅黑" w:cs="微软雅黑"/>
                <w:color w:val="000000"/>
                <w:sz w:val="20"/>
                <w:szCs w:val="20"/>
              </w:rPr>
              <w:t xml:space="preserve">
                芽庄无锡  参考航班：芽庄-无锡  VN752  14: 45--19: 30 
                <w:br/>
                酒店早餐后，适时办理退房手续，前往机场搭乘航班飞往无锡；结束本次越南海岛旅行。
                <w:br/>
                交通：飞机
                <w:br/>
                到达城市：无锡市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1、飞机：无锡↔芽庄往返机票、国际机票税、燃油附加费、机场建设费；
                <w:br/>
                2、酒店：境外酒店二人/间，单人住宿需补单房差（因芽庄酒店紧俏，酒店以同等级安排，恕不接受指定酒店及房型；当地部分酒店不挂星，默认11周岁以下儿童不占床；床型不保证，视当天酒店入住情况而定）；
                <w:br/>
                3、餐食：酒店早餐自助、正餐次数见行程（所有餐食如自动放弃，费用恕不退还，如对膳食有特殊要求，请在报名时告知相关工作人员，我社将尽量为您安排）；
                <w:br/>
                4、景点：行程所列餐食及景点门票（行程中所列的景点首道门票，若因自身原因没有参加的，不退费用，敬请谅解）；
                <w:br/>
                5、行李：每人允许免费手提行李12公斤，托运行李23公斤；
                <w:br/>
                6、司导：外籍司机+行程中文导游服务（自由活动期间除外）+当地空调旅游车，上车请自觉系安全带，（拼车接送，顺路原则，不接受随意要求）；
                <w:br/>
                7、全陪（领队）：陪同协助落地签及行程中有需求的其它事项（自由活动不保证陪同），
                <w:br/>
                8、网络：酒店WIFI覆盖，自行使用。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1、酒店单人用房，单人住宿需补足房间价差；
                <w:br/>
                2、越南旅游税签600元/人，请与团费一起支付（不接受机场及境外支付，谢谢配合）；
                <w:br/>
                【签证备注】请提前3个工作日的15：00前，将护照首页扫描件和电子照片交给我司！出团当天请游客自备护照原件（有效期半年以上）+3张3*4cm相片（白底色）【1张入境申请表、1张签证、1张备用】
                <w:br/>
                3、酒店内个人消费/自费项目等。
                <w:br/>
                4、报价行程中的全日自由活动；
                <w:br/>
                5、人力不可抗拒因素而需要更改行程所产生的费用；
                <w:br/>
                6、额外增加游览景点费用，一切私人消费和一切杂费，包括洗衣费、话费、饮料、烟酒、付费电视、行李搬运费等，及其他个人附加保险；
                <w:br/>
                7、因不可抗拒的客观原因和非我公司原因（如天灾、战争、罢工等）或航空公司航班延误或取消、领馆签证延误等特殊情况，我公司有权取消或变更行程，一切超出费用（在外延期签证费、住、食、交通费、国家运价调整等），我司有权追加收取；
                <w:br/>
                8、如境外自动放弃行程，属于离团，需支付1000元/人/天；并签订免责条款（自由活动时，不计）
                <w:br/>
                9、不包含境外意外险及航空险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珍珠岛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¥ 380.00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1、以上行程仅为参考行程，我社保留根据航班，签证及前往国当时情况调整行程的权利
                <w:br/>
                2、导游人员有根据行程中的现实情况调整行程的权利，请各位游客配合
                <w:br/>
                3、儿童标准：【芽庄只看出生年份】
                <w:br/>
                2 周岁以下婴儿价为 1800 元/人（无座位)
                <w:br/>
                2-11 岁儿童，可不占床（不含早）
                <w:br/>
                12-18岁儿童，必须占床（含早）
                <w:br/>
                4、老年人标准：
                <w:br/>
                超过 69周岁以上老人需在成人价格基础上加1000元/位！并需要家属陪同，提供健康证明，签署免责协议！而且不接待出海。（为了您的安全，即使愿意自费出海，也不接待，敬请谅解！）
                <w:br/>
                超过80周岁以上的老人，恕本社无法接待！
                <w:br/>
                5、定单确认件于当天17:00前确认回传（一经确认不得退团，一旦出票不退不改），确认后2 个工作日内支付预付款每位人民币1000 元/人，款到留位；另外，请于出发前至少 3个工作日支付全款，否则本公司有权取消其定位，已付之款恕不退还。
                <w:br/>
                6、保留随时修改以上价格及条款权利；非中国籍护照客人，请自备返程签证及相关一切证件，如因证件或返程签证问题无法出入境，我社不承担一切责任；护照、机票等客人其它贵重物品请提醒妥善保管，或自行锁在酒店保险箱内，请勿在境外随身携带，若有遗失请向全陪或导游求助，所产生的损失自行承担。
                <w:br/>
                7、包机航班时间最终以出票为准。
                <w:br/>
                8、根据中国出入境管理部门最新政策，入境中国大陆要求提供48小时内核算阴性报告，因此需要进行一次核酸检查，费用需游客自理。（具体政策以有关部门实时通知为准）
                <w:br/>
                9、建议购买“游客人身意外保险”。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2025-10-14T07:15:31+08:00</dcterms:created>
  <dcterms:modified xsi:type="dcterms:W3CDTF">2025-10-14T07:15:31+08:00</dcterms:modified>
</cp:coreProperties>
</file>

<file path=docProps/custom.xml><?xml version="1.0" encoding="utf-8"?>
<Properties xmlns="http://schemas.openxmlformats.org/officeDocument/2006/custom-properties" xmlns:vt="http://schemas.openxmlformats.org/officeDocument/2006/docPropsVTypes"/>
</file>