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【慧眼识黔】铜仁往返贵州双飞6日游行程单</w:t>
      </w:r>
    </w:p>
    <w:p>
      <w:pPr>
        <w:jc w:val="center"/>
        <w:spacing w:after="100"/>
      </w:pPr>
      <w:r>
        <w:rPr>
          <w:rFonts w:ascii="微软雅黑" w:hAnsi="微软雅黑" w:eastAsia="微软雅黑" w:cs="微软雅黑"/>
          <w:sz w:val="20"/>
          <w:szCs w:val="20"/>
        </w:rPr>
        <w:t xml:space="preserve">黄果树瀑布景区+荔波小七孔+西江千户苗寨+天眼+梵净山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LF-GZ1688179006Go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铜仁市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精选3晚网评4钻酒店+1晚特色客栈+升级1晚网评5钻酒店，杜绝招待所小宾馆，旅途更舒适
                <w:br/>
                全程7正餐，正餐标准30元/人，升级2个特色餐：西江长桌宴、荔波孔雀宴40元/人，地道黔味体验。
                <w:br/>
                行程优化安排，合理车程，免去旅途劳累
                <w:br/>
                品牌自营车队，专职司机，对天天换车换导说NO
                <w:br/>
                VIP之旅，每天酒店起止，全程不换车不更换导游，全程服务到底
                <w:br/>
                每日赠送1瓶矿泉水
                <w:br/>
                旅途药箱卫士：创可贴、医用纱布、碘酒消毒棉、医用棉签等，应急保障，贴心周到。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5A黄果树景区：黄果树瀑布、天星桥、陡坡塘三大景区集瀑布群、溶岩溶洞、天然盆景。
                <w:br/>
                5A荔波小七孔：地球腰带上的绿宝石，风光尤胜九寨沟，在美景中随心畅游。
                <w:br/>
                4A西江千户苗寨：探访苗家风情的美丽村落，吃长桌宴，品古法酸汤，谱一曲高山流水。
                <w:br/>
                FAST天眼：中国天眼科普基地
                <w:br/>
                5A 梵净山：“贵州第一名山”，“武陵第一峰”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无锡—铜仁（飞机）—江口
                <w:br/>
              </w:t>
            </w:r>
          </w:p>
          <w:p>
            <w:pPr>
              <w:pStyle w:val="indent"/>
            </w:pPr>
            <w:r>
              <w:rPr>
                <w:rFonts w:ascii="微软雅黑" w:hAnsi="微软雅黑" w:eastAsia="微软雅黑" w:cs="微软雅黑"/>
                <w:color w:val="000000"/>
                <w:sz w:val="20"/>
                <w:szCs w:val="20"/>
              </w:rPr>
              <w:t xml:space="preserve">
                无锡乘坐飞机抵达贵州铜仁凤凰机场，导游接机后乘车前往江口酒店，前往游览【云舍村】云舍村坐落在太平河畔、山地河谷喀斯特地貌中，属亚热带季风湿润气候，村落沿江沿河谷而居，东倚秦岩坡、西傍坝元坡、里有神龙潭、外有太平河，两条河流穿村而过，寨内青石小巷连接全村，展现出错落有致、聚散相交的分布情况，村内神龙潭有着一项特色功能，能够凭借水位涨落来预报天气，流传着非物质文化遗产——古法造纸，被誉为“中国土家第一村”。入住酒店。
                <w:br/>
                温馨提醒：送至酒店入住后自由活动，无行程安排，外出时请向前台索要酒店名片，注意人身财产安全；为了保证第二天行程能够顺利游览， 请尽早休息！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江口-梵净山-贵阳
                <w:br/>
              </w:t>
            </w:r>
          </w:p>
          <w:p>
            <w:pPr>
              <w:pStyle w:val="indent"/>
            </w:pPr>
            <w:r>
              <w:rPr>
                <w:rFonts w:ascii="微软雅黑" w:hAnsi="微软雅黑" w:eastAsia="微软雅黑" w:cs="微软雅黑"/>
                <w:color w:val="000000"/>
                <w:sz w:val="20"/>
                <w:szCs w:val="20"/>
              </w:rPr>
              <w:t xml:space="preserve">
                早餐后，乘车前往游览新晋世界自然遗产地——【梵净山景区】（游览时间4小时左右），（不含景区观光车保险58元/人，不含往返索道140元/人，徒步登山单程需4小时，故建议乘坐）。登国家自然保护区，探访联合国“人与生物圈”保护网，穿越原始森林，观梵净山标志性景物——【蘑菇石】，自由拍照留恋。可根据自身情况选择攀登【红云金顶】，海拔2336米，晨间红云瑞气常饶四周，因此而得名。山峰拔地而起，垂直高差达百米，上半部分一分为二，由天桥链接，两遍各建一庙，一边供奉释迦佛，一边供奉弥勒佛。由此印证现代佛（释迦牟尼）向未来佛（弥勒佛）的交替。Ⅱ.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后乘车前往贵阳，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贵阳—黄果树景区（车程约2.5小时）—贵阳
                <w:br/>
              </w:t>
            </w:r>
          </w:p>
          <w:p>
            <w:pPr>
              <w:pStyle w:val="indent"/>
            </w:pPr>
            <w:r>
              <w:rPr>
                <w:rFonts w:ascii="微软雅黑" w:hAnsi="微软雅黑" w:eastAsia="微软雅黑" w:cs="微软雅黑"/>
                <w:color w:val="000000"/>
                <w:sz w:val="20"/>
                <w:szCs w:val="20"/>
              </w:rPr>
              <w:t xml:space="preserve">
                早餐后，乘车（约2.5小时）前往国家AAAAA级旅游区—【黄果树景区】。换乘景区环保车（不含电瓶车保险60元/人）首先步行前往游览陡坡塘瀑布（约1小时）：位于黄果树瀑布上游一公里处，高21米、宽105米，是黄果树瀑布群中面积最宽的瀑布，整座瀑布形成在钙化滩坝上。更为奇特的是洪峰来临前发出深沉的吼声，故又称“吼瀑”，使之更为惊心动魄，让人流连忘返。随后乘环保车（车程10分钟）前往游览喀斯特水上石林之称的天星桥景区（游览约1.5小时）（车程15分钟）景区内石笋密集，植被茂盛，集山、水、林、洞为一体，被游人称赞为：“风刀水剑刻就”的“万倾盆景”，“根笔藤墨绘帛”的“千古绝画”。 后乘环保车（车程15分钟）前往黄果树瀑布，中餐后前往游览黄果树瀑布（游览时间约2小时，不含往返扶梯50/人）：高77.8米，宽101.0米。”是世界上唯一可从上、下、前、后、左、右六个方位观看的瀑布，也是世界上唯一有水帘洞（134米）自然贯通且能从洞内向外听、观、摸的瀑布。结束后前往贵阳，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贵阳-天眼-荔波
                <w:br/>
              </w:t>
            </w:r>
          </w:p>
          <w:p>
            <w:pPr>
              <w:pStyle w:val="indent"/>
            </w:pPr>
            <w:r>
              <w:rPr>
                <w:rFonts w:ascii="微软雅黑" w:hAnsi="微软雅黑" w:eastAsia="微软雅黑" w:cs="微软雅黑"/>
                <w:color w:val="000000"/>
                <w:sz w:val="20"/>
                <w:szCs w:val="20"/>
              </w:rPr>
              <w:t xml:space="preserve">
                早餐后，酒店早餐后乘车前往参观游览【天眼景区】（游览时间3小时左右）（科技体验套餐：天文体验馆50元/人、天象影院30元/人、语音导览10元/人；摆渡车50元/人（需自理）），在景区所有电子相关产品将按景区要求寄存。此工程是由中国科学院和贵州省人民政府共建的“十一五”国家重大科技基础设施建设项目，具有中国独立自主知识产权的FAST项目，是世界上正在建造及计划建造的口径最大、最具威力的单天线射电望远镜，为我国探测星际分子、研究宇宙起源和演化、寻找地外文明等研究活动提供重要支持。后前往天文体验馆听讲解员讲解太空的知识，走进天象影院观看8大行星的科普片，更深入地了解外太空。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荔波-小七孔-西江
                <w:br/>
              </w:t>
            </w:r>
          </w:p>
          <w:p>
            <w:pPr>
              <w:pStyle w:val="indent"/>
            </w:pPr>
            <w:r>
              <w:rPr>
                <w:rFonts w:ascii="微软雅黑" w:hAnsi="微软雅黑" w:eastAsia="微软雅黑" w:cs="微软雅黑"/>
                <w:color w:val="000000"/>
                <w:sz w:val="20"/>
                <w:szCs w:val="20"/>
              </w:rPr>
              <w:t xml:space="preserve">
                早餐后，乘车前往游览被誉为地球腰带上的“绿宝石”的世界自然遗产地——【小七孔景区】(游览时间3小时左右)，换乘景区电瓶车（不含电瓶车40元/人+10元/人保险）进入，游著名的小七孔古桥，这是当年西南地区通往广西的唯一通道；秀丽的68级响水河瀑布、拉雅瀑布、鸳鸯湖（不含自愿消费项目鸳鸯湖游船30元/人），远观龟背山原始森林、野猪林漏斗森林等景点一派原始野趣；响水河层层叠叠的落差流，湍急而下，景观奇丽。峡谷内，水声隆隆，白瀑狂奔，令人目不暇接，瀑布群中，树、石、水组成的不同景观，有千年古树伸出虬根从河中抱起数吨巨石，有河中的巨石托起的参天大树。三公里长的河段上，共有68级瀑布，落差达400多米，犹如画的长廊。而且这里富含负氧离子，是旅游界公认的一个“洗眼、洗心、洗肺”的好地方！更有小九寨的美称。午餐后乘车前往【西江千户苗寨】（游览时间2小时左右）（不含4段电瓶车20元/人保险10元/人），这是一个保存苗族“原始生态”文化完整的地方，由十余个依山而建的自然村寨相连成片，是目前中国乃至全世界最大的苗族聚居村寨。走进村寨，感受浓郁而古朴的悠闲农居生活，观赏苗寨吊脚楼景观，赏田园风光，您可以自行登上观景台，（远观）欣赏西江全景，寨子附近层层梯田、架水车，养育了苗族人民，是苗族人民勤劳和智慧的结晶。【安排苗服拍照】后入住景区内客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西江-铜仁机场-送团
                <w:br/>
              </w:t>
            </w:r>
          </w:p>
          <w:p>
            <w:pPr>
              <w:pStyle w:val="indent"/>
            </w:pPr>
            <w:r>
              <w:rPr>
                <w:rFonts w:ascii="微软雅黑" w:hAnsi="微软雅黑" w:eastAsia="微软雅黑" w:cs="微软雅黑"/>
                <w:color w:val="000000"/>
                <w:sz w:val="20"/>
                <w:szCs w:val="20"/>
              </w:rPr>
              <w:t xml:space="preserve">
                早上欣赏西江美丽的晨景，清晨第一缕阳光洒向苗岭，穿越晨曦，弥漫开来。晨间小河淌水、公鸡啼鸣、田间劳作，一派世外桃源怡然自得的景象。【安排亲子活动-蜡染体验】
                <w:br/>
                后根据航班时间前往铜仁凤凰机场，旅游大巴统一送团，结束愉快的旅程。
                <w:br/>
                温馨提示：
                <w:br/>
                1.在不减少景点的前提下，我社保留根据航班、车次、天气、节假日等具体情况变更行程顺序的权利。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通：无锡铜仁往返机票（含税，团队机票一经开出，不得更改、不得签转、不得退票）
                <w:br/>
                2、当地交通：正规空调旅游大巴车（车型不定，保证一人一座）
                <w:br/>
                3、住宿：3晚网评4钻酒店+1晚特色风情客栈+升级1晚网评5钻酒店（此行程不提供三人间，不拼房，成人如不占床含早不退房差）
                <w:br/>
                4、门票：含首道大门票（免票人群 65周岁以上/教师/警察/医护/全国大中小学生凭有效证件可减470/人）
                <w:br/>
                5、餐饮：含5早7正（正餐餐标30元/人*5正+40元/人*2正），特别安排一晚长桌宴、孔雀宴。
                <w:br/>
                6、导游：优秀持证导游服务
                <w:br/>
                7、保险：旅行社责任险（建议客人自行购买旅游意外险）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1、不含单房差：1100元/人，敬请自理；贵州酒店无三人间、不能加床、如有单人请补单房差；
                <w:br/>
                2、不含景区小交通：黄果树观光车50元/人+保险10元/人，小七孔观光车40元/人+保险10元/人，西江观光车20元/人保险10元/人，天眼套票140元/人，梵净山往返索道费用140元/人电瓶车保险58元/人 费用需自理=478元交于导游。
                <w:br/>
                3、景区内自费项目：黄果树大瀑布扶梯单程30元/人、往返50元/人、小七孔鸳鸯湖游船30元/人、大七孔游船40元/人，自愿选择消费。
                <w:br/>
                4、儿童价标准：年龄2~12周岁，不占床，只含车费、正餐和导服，不含景区门票及小交通，产生的其它费用敬请自理
                <w:br/>
                5、旅游费用不包含旅游意外险，建议客人自行购买。
                <w:br/>
                6、服务项目未提到的其它一切费用，例如特殊门票等，请自理。
                <w:br/>
                7、酒店内行李搬运、洗熨、电话、传真、收费电视、烟酒、饮料等私人费用，请自理。
                <w:br/>
                8、旅游费用不包括旅游者因违约、自身过错、自由活动期间自身行为或疾病所引起的人身和财产损失。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江口参考酒店：江口梵净山国际、江口梵行、江口凤栖或同级 
                <w:br/>
                荔波参考酒店：荔波天泰、荔波滨江或同级 
                <w:br/>
                西江参考客栈：花语水岸、遇见西江、枫叶蝴蝶、九溪云岸或同级  
                <w:br/>
                贵阳参考酒店：贵阳美奈、贵阳华美达安可、贵阳贵怡或同级 
                <w:br/>
                备注：如遇以上参考酒店满房或被征用的情况我社有权安排其它同级标准酒店入住。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退费标准	此行程为感恩回馈价，门票报价为旅行社优惠套票政策报价，所有景点门票是旅行社与景区协议价和景区最低限度奖励标准核算，凡持优惠证件以及享受优惠政策游客均无优惠退费。
                <w:br/>
                参团须知
                <w:br/>
                1、机场及高铁由专车师傅负责接，接站师傅会提前8小时以上给你短信或电话联系，手机请保持畅通。当天无导游，客人至酒店前台报自己的名字拿房，等候导游短信或电话通知第二天的出发时间。（7-8月份导游可能要晚上22:00分左右才通知，请耐心等待）
                <w:br/>
                2、14岁以内儿童报价只含正餐半餐费（不含早餐）、车位费，不含门票（包括赠送景点）、不含景区小交通、不占床位，如产生费用需客人自理。（温馨提示：不占床位的游客，在酒店使用早餐时需另行付费，请直接向餐厅购买）
                <w:br/>
                3、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如因客人自身原因临时取消行程的需收取相应的空位费，行程抵达前一天取消的需收取车位费损失300元/人，行程当天取消的需收取车位费和房费损失400元/人，敬请留意。
                <w:br/>
                4、贵州酒店标准偏低，请旅游者提前做好心理准备。如遇旺季酒店资源紧张或政府临时征用等特殊情况，我社有权调整为同等级标准酒店。
                <w:br/>
                5、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6、请成人带好有效的证件（身份证），儿童带好户口簿。
                <w:br/>
                7、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8、夜间或自由活动期间宜结伴同行并告知导游，记好导游手机号码备用，注意人身和财物安全。
                <w:br/>
                9、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10、行程不含的其它当地特色旅游项目及告知内容，如有需求可与当团导游联系，合理安排时间，不给旅游留下遗憾。体验项目当地导游可根据体验的最佳时间进行合理安排。
                <w:br/>
                11、贵州地处云贵高原地区，山路较多，请穿轻便、柔软休闲鞋子；贵州素有天无三日晴之说，天气多雨，请自备雨伞；少数民族寄居地，请遵循当地风俗。
                <w:br/>
                中国公民国内旅游文明行为公约
                <w:br/>
                为营造文明、和谐的旅游环境，关系到每位游客的切身利益。做文明游客是我们大家的义务，请遵守以下公约：
                <w:br/>
                <w:br/>
                1、维护环境卫生。不随地吐痰和口香糖，不乱扔废弃物，不在禁烟场所吸烟。
                <w:br/>
                2、遵守公共秩序。不喧哗吵闹，排队遵守秩序，不并行挡道，不在公众场所高声交谈。
                <w:br/>
                3、保护生态环境。不踩踏绿地，不摘折花木和果　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一旦出票，机票只退税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2025-07-06T21:24:01+08:00</dcterms:created>
  <dcterms:modified xsi:type="dcterms:W3CDTF">2025-07-06T21:24:01+08:00</dcterms:modified>
</cp:coreProperties>
</file>

<file path=docProps/custom.xml><?xml version="1.0" encoding="utf-8"?>
<Properties xmlns="http://schemas.openxmlformats.org/officeDocument/2006/custom-properties" xmlns:vt="http://schemas.openxmlformats.org/officeDocument/2006/docPropsVTypes"/>
</file>