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遇见卓美亚·阿联酋7天5晚（上海MU）行程单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SW-ALQ1687180768l5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填海造陆奇迹--棕榈岛环游，朱美拉海滩，帆船酒店
                <w:br/>
                迪拜相框---阿联酋过去与未来的窗口
                <w:br/>
                阿布扎比卢浮宫---作为阿拉伯世界第一座世界性的博物馆
                <w:br/>
                网红景点：【Dubai City walk网红街区】 每人每天1瓶矿泉水
                <w:br/>
                特色饮食：
                <w:br/>
                特别安排品尝一顿【阿拉伯特色餐】+一顿【海鲜手抓饭】
                <w:br/>
                住宿安排：
                <w:br/>
                1晚阿布扎比国际五星酒店+2晚迪拜国际五星酒店
                <w:br/>
                1晚卓美亚河畔酒店+1晚迪拜卓美亚七星帆船酒店    
                <w:br/>
                精选航班：
                <w:br/>
                中国东方航空公司，支持联运，享受优质机舱服务和空中美食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D1
                <w:br/>
                上海Q迪拜
                <w:br/>
                国际航班参考：MU245  PVGDXB   13:25  19:00  飞行时间：约9小时35分
                <w:br/>
                餐：飞机早餐 – 飞机午餐 - 飞机晚餐  /  宿：迪拜         
                <w:br/>
                ² 当日约定时间在上海浦东国际机场集合，搭乘中国东方航空航直飞迪拜。
                <w:br/>
                ² 抵达迪拜前往指定的地点排队照眼睛，入境（大约1-2小时），导游举牌接机，随后入住酒店休息。
                <w:br/>
                D2
                <w:br/>
                迪拜-阿布扎比（车程约2小时）
                <w:br/>
                餐：酒店早餐 – 阿拉伯特色餐 -  自理  /  宿：阿布扎比 
                <w:br/>
                ² 酒店早餐后，乘车前往阿布扎比，乘车抵达三大阿布扎比大清真寺入内参观【谢赫扎耶德清真寺】【注：谢赫扎伊德清真寺入内参观时男士需穿着有领衬衫及长裤，女士不能穿露肩的上衣及短裙，因此，如有客人要求入内参观，（请客人提前准备合格服装，以免到时不能入内参观 ，此景点为免费开放；如遇朝拜或休息日只可外观，不可入内参观，不退费用；或行程先后顺序调整），但因礼拜日或其他公众原因将不允许对外参观】（20-30分钟），（每周周五为穆斯林朝拜日，改为下午17:00前往）
                <w:br/>
                ² 乘车途径【国会大厦】，车览高的贸易商展中心-高达48层楼的世界贸易中心。车览以建筑风格奇特闻名的电信大厦；前往【Heritage Village民俗村】入内参观（30-40分钟），前往漫长的海岸线-白沙、阳光，使您仿如置身于夏威夷；途径海滨大道，车览大炮、茶壶、香精瓶等著名地标。
                <w:br/>
                ² 随后外观阿布扎比著名的—【滨海步行街】. 
                <w:br/>
                ² 随后前往【阿布扎比卢浮宫】入内参观，卢浮宫博物馆城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² 随后前往酒店入住休息. 
                <w:br/>
                温馨提示
                <w:br/>
                可自费参加项目：法拉利主题公园或华纳兄弟主题乐园
                <w:br/>
                法拉利主题公园： 这里几乎是整个法拉利总部——马拉内罗的再现。在场馆内，  可以看到法拉利各个时 期的跑车、赛车，甚至还有 F1 车房、风洞试验室、驾驶模拟器、赛车组装车间都有完全“复制品”。 娱乐设施更是应有尽有，  其中最震撼的当属世界上最快的云霄飞车，最高时速可达 240 公里/小时。
                <w:br/>
                华纳兄弟主题乐园：  于 7 月 25 日全新开幕，  这也是全球首个华纳兄弟主题乐园。占地 165 万平方英尺， 共分为六大区域，共有 29 处游乐设施、合家欢场所和现场表演。拥有 6 个完全沉浸式体验的乐园，包括 DC 大都会和高谭市、卡通汇、岩床游乐区、炸药峡谷和华纳兄弟广场，  并享受 29 个最先进的令人兴奋 的游乐设施，互动亲子景点和独一无二的现场表演。
                <w:br/>
                <w:br/>
                <w:br/>
                <w:br/>
                <w:br/>
                D3
                <w:br/>
                阿布扎比-迪拜（车程约2小时）
                <w:br/>
                餐：酒店早餐 – 海鲜手抓饭 – 自理 /宿：迪拜 
                <w:br/>
                ² 酒店早餐后，乘车返回迪拜；
                <w:br/>
                ² 随后前往迪拜老城区乘坐传统【水上的士】（乘船时间约10分钟），水上的士在阿拉伯语中叫做“Abra”，Abra跨过迪拜母亲河Creek，游览迪拜海沟咸水湾；随后外观【迪拜金相框】，欣赏迪拜地标建筑；
                <w:br/>
                ² 随后前往参观阿拉伯历史建筑群【巴斯塔尼亚文化历史风景区】巴斯塔尼亚文化历史风景区（约30分钟），Bastakiya是一种阿拉伯建筑模式，古代阿拉伯人为了驱散沙漠里的燥热发明了一种中空的风塔可以吸纳热气，这就是早期的阿拉伯式空调的产生。Bastakiya这个名字来源于早期伊朗的一个小镇叫Bastak。现今的Bastakiya已经被迪拜文化旅游局开发成为了旅游者了解迪拜及阿拉伯文化的重要的一站，里面还有画廊、咖啡小馆和小商店等；
                <w:br/>
                ² 随后前往【Al Seef 】迪拜历史文化街区 坐落在迪拜湾沿岸，是一处集文化体验、休闲、住宿、美食于一身的商业街区。Al Seef的魅力在建筑设计上有着很好的体现，整个街区以“古”和“今”的主题划分为两个区域，展现了旧式建筑与现代空间的巧妙融合。
                <w:br/>
                ² 随后外观迪拜【未来博物馆（Museum of the Future）】,它曾经被《国家地理》评选为全球最美的博物馆之一。由著名建筑师Shaun Killa设计，整个场馆占地3万平方米，高77米，外观由1024块面板拼接而成，就像一只洞悉着未来的眼睛，，外部椭圆形圆环代表了天地和已知，中间镂空部分则代表了未知的一切，正好契合未来博物馆的座右铭“看到未来，创造未来”。
                <w:br/>
                ² 随后自由活动（不含餐、车、司机导游）
                <w:br/>
                温馨提示
                <w:br/>
                可自费参加项目：【沙漠冲沙】（时间15:30 – 21:00）
                <w:br/>
                乘坐4WD越野吉普车进入金色的沙漠进行冒险家游戏—冲沙；这里有阿拉伯风情的骆驼农场，在沙丘顶峰停留片刻，欣赏沙漠日落；然后进入沙漠营帐，骑骆驼并享用丰富阿拉伯风味晚宴：各式各样的烧烤，各种饮（不含带酒精饮品）等。可以穿着阿拉伯民族服饰拍照，品尝阿拉伯特色的水烟，绘制阿拉伯民族手绘。
                <w:br/>
                安全告知：  
                <w:br/>
                冲沙车乘坐时务必系好安全带，  上下骆驼注意动作缓慢，  拉紧扶手。
                <w:br/>
                <w:br/>
                <w:br/>
                <w:br/>
                D4
                <w:br/>
                迪拜
                <w:br/>
                餐：酒店早餐 – 中式午餐 – 自理   /宿：迪拜
                <w:br/>
                ² 酒店自助早餐后，乘车前往【Dubai City walk网红街区】位于迪拜繁华市中心的城市步行街（City Walk），集购物、美食、休闲、时尚于一体，兼具欧式小镇及英伦都市风。维多利亚风格的建筑令人仿如置身伦敦街头，只有不远处高耸入云的哈利法塔（Burj Khalifa）提醒你这还是多元现代的迪拜。漫步其间，随处可见妙趣横生的涂鸦和装置。
                <w:br/>
                ² 之后车览【风筝海滩】、外观【Jumeirah清真寺】
                <w:br/>
                ² 外观【七星帆船酒店】（约10-15分钟）
                <w:br/>
                ² 特別安排前往【世界七大奇迹之一-人造棕榈岛】內搭乘单程轻轨电车前往位于棕榈岛中央、全迪拜宏伟之［Atlantis The Palm］，外观亚特兰蒂斯酒店，带您感受棕榈岛这项突破人类工程史的伟大计划。
                <w:br/>
                ² 随后驱车前往七星帆船酒店入住，之后自由活动（不含餐、车、司机导游）
                <w:br/>
                ² 【帆船酒店 Wild Wadi 水上乐园】（包含门票）作为世界上最壮观的水上乐园之一，疯狂维迪水上乐园是孩子和童心未泯的成年人寻找乐趣的理想去处。这里不仅是休闲娱乐的绝佳场所，也是团队活动、商务和员工激励等特别活动的理想之地
                <w:br/>
                可享受以下服务（准确信息以酒店更新为准）：
                <w:br/>
                ² 4小时管家服务（开床、熨衣服、擦皮鞋、开水冲凉、开红酒、代订车、餐等服务）。建议客人每次接 收管家服务时付USD2起的小费作为感谢。
                <w:br/>
                ² JUMEIRAH 沙滩
                <w:br/>
                ² 室外游泳池，室内恒温游泳池，桑拿浴（SPA或按摩需要另外付费），健身房
                <w:br/>
                ² 房间内可以免费享用：看电影，收传真服务，24小时宽带网络
                <w:br/>
                ² 水果盘，点心，阿拉伯枣，矿泉水，精美购物袋，卫生间的爱马仕香水和护肤品（以上东西也可以免费带走）
                <w:br/>
                温馨提示
                <w:br/>
                可自费参加【豪华游艇】出海（约2小时） 
                <w:br/>
                随着游艇穿梭高楼林立的Dubai Marina海滨新城，近距离、变角度观赏直接知名的建筑楼宇， 诸如：【高的住宅楼-公主塔】【迪拜建筑一绝，拧巴的大厦——卡延塔】，游艇驶近【棕榈岛】近距离观赏亚特兰蒂斯酒店，并经过海湾上挺立的世界著名的【帆船酒店】，穿越棕榈岛大桥后返回Marina海滨新城。
                <w:br/>
                <w:br/>
                <w:br/>
                <w:br/>
                D5
                <w:br/>
                迪拜
                <w:br/>
                餐：酒店早餐 – 自理 – 自理   /宿：迪拜  
                <w:br/>
                ² 迪拜 (全天自由活动)   备注：自由活动期间，不含用车、导游和餐。
                <w:br/>
                温馨提示
                <w:br/>
                可自费参加项目：
                <w:br/>
                水上飞机：为您提供一次乘坐世界著名的塞斯纳 208 水陆两用飞机进行空中迪拜城市观光，  您可以看到 迪拜最受欢迎的著名旅游景点，其中包括：著名的世界岛，Dubai Marina, 棕榈岛(亚特兰蒂斯酒店)， 朱美拉海滨，帆船酒店，  世界第一高楼，  迪拜河沿途风景等，  绝对是前所未有的极致体验。
                <w:br/>
                水舞间 La Perle：是一场融合了跳水、舞蹈及杂技艺术的剧场表演。表演由指导了澳门”水舞间“、武  汉“汉秀”的比利时籍意大利导演 Franco  Dragone 总指导。  La  Perle 水舞秀也是迪拜首个“驻场式” 剧场演出，  每年举办多达 450 场。  舞台设计、  灯光音效和震撼的视觉感受让你身临其境。剧院采用高科  技“水舞台”，  其中注满了 270 万升水，  并且能够根据需要从水舞台变为干燥的舞台。整个表演的大厅  的墙壁，房顶都被充分使用起来，营造出了 360 度的舞台感受。
                <w:br/>
                安全告知：  
                <w:br/>
                乘坐水上飞机和豪华私人游艇，请认真阅读安全守则。  
                <w:br/>
                D6
                <w:br/>
                迪拜Q上海
                <w:br/>
                国际航班参考：MU246  DXBPVG 20:30  0920+1 飞行时间：约8小时50分
                <w:br/>
                餐：酒店早餐 – 自理 – 自理   /宿：飞机上
                <w:br/>
                ² 早餐后，乘车前往【Dubai Mall】-全世界大的购物中心，相当于50个足球场，内拥有超过百余个风味美食店铺，1200多家品牌；拥有全球大水族馆，逾万种海洋生物。在此可外观新诞生的、斥资15亿美元打造的【高塔-Burj Dubai哈利法塔】。如有时间可登上位于第124层楼高的景观台At the Top，举目所见尽是超现代化的摩天大楼，在天气好的時候，更可以远眺80公里远的美景；还可能欣赏到迄今大的【音乐喷泉】。（Dubai Mall一般约为2小时，但自由活动时游客较分散，所以实际时间根据具体情况而定）；
                <w:br/>
                ² 17:00乘车前往机场，搭乘中国东方航空班机，返回温馨的家。
                <w:br/>
                <w:br/>
                <w:br/>
                <w:br/>
                D7
                <w:br/>
                上海
                <w:br/>
                餐：飞机餐  /  宿：温馨的家
                <w:br/>
                ² 抵达上海浦东国际机场，结束愉快的行程，返回温馨的家。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A.机票标准：上海起止全程团队经济舱机票及机场税，团队机票不允许改名、退票、改票、改期。（不含航空公司临时新增的燃油附加费）
                <w:br/>
                B.酒店标准：行程中所列星级酒店的双人间（标准为二人一房，如需入住单间则另付单间差费用或我社有权有权利提前说明情况并调整夫妻及亲属住宿安排）。
                <w:br/>
                C.用餐标准：行程中所列餐食。建议出行前准备地道的中国凉菜！！如果不用餐或因个人原因超出用餐时间到达餐厅的，不再另补且费用不退；（用餐时间在机场候机或飞机上的餐食由客人自理）全程用酒店自助早餐
                <w:br/>
                D.景点标准：行程中所列景点的首道门票（不含景区内的二道门票及个人消费）。行程表中标明的景点游览顺序和停留时间仅供参考，我公司有权根据当地交通等情况调整景点顺序，实际停留时间以具体行程游览时间为准；
                <w:br/>
                E.用车标准：空调旅游巴士（保证1人一座）；
                <w:br/>
                F.导游司机标准：提供全程中文领队；境外专业司机和中文导游；
                <w:br/>
                G.每人每天一支矿泉水；
                <w:br/>
                H.旅行社责任险。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A.游客人身意外保险；
                <w:br/>
                B.护照费用；
                <w:br/>
                C.全程单房差RMB6000/人；
                <w:br/>
                D.行程酒店不含阿联酋旅游税，阿布扎比酒店4美金/间/夜；迪拜酒店5美金/间/夜。
                <w:br/>
                E.司导小费1000元/人随团款支付。
                <w:br/>
                F.行程表中的自费项目及行程表以外行程费用；
                <w:br/>
                G.行李物品的搬运费、保管费及超重费；
                <w:br/>
                H.一切个人消费（如：电话、传真、电视付费频道、洗衣、饮料等）；
                <w:br/>
                I.旅游者因违约、自身过错或自身疾病引起的人身和财产损失；
                <w:br/>
                J.非我社所能控制因素下引起的额外费用，如：自然灾害、罢工、境外当地政策或民俗禁忌、景点维修等；
                <w:br/>
                K.客人往返出境口岸的一切费用。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2025-07-17T01:48:11+08:00</dcterms:created>
  <dcterms:modified xsi:type="dcterms:W3CDTF">2025-07-17T01:48:11+08:00</dcterms:modified>
</cp:coreProperties>
</file>

<file path=docProps/custom.xml><?xml version="1.0" encoding="utf-8"?>
<Properties xmlns="http://schemas.openxmlformats.org/officeDocument/2006/custom-properties" xmlns:vt="http://schemas.openxmlformats.org/officeDocument/2006/docPropsVTypes"/>
</file>