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赣G16【环游江西高铁6日】庐山全景+望仙谷（白+黑）+5A世遗三清山+梯云篁岭+夜游弦高古城+景德镇采瓷纯玩6日游/含往返高铁票+纯玩无购物+门票全含行程单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赣G16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【精选住宿】：4晚携程四钻酒店+1晚民宿，让您有一个舒适的睡眠环境！
                <w:br/>
                【精品美食】：赠送5正5早餐（升级1餐三石宴和1餐徽派喜宴）
                <w:br/>
                【精华景点】：望庐山、穿越千年瓷都、鲜花小镇篁岭，登山-望仙！
                <w:br/>
                【网红打卡】：寻觅神仙踪迹,夜游望仙谷，梦回唐风宋骨,成全属于您的仙侠梦！
                <w:br/>
                【品质保障】：门票全含、真纯玩高性价比、回归旅游本真！
                <w:br/>
                【
                <w:br/>
                特别赠送】：矿泉水畅饮、赠送精美瓷器一份、赠送夜游弦高古城。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【精选住宿】：4晚携程四钻酒店+1晚民宿，让您有一个舒适的睡眠环境！
                <w:br/>
                【精品美食】：赠送5正5早餐（升级1餐三石宴和1餐徽派喜宴）
                <w:br/>
                【精华景点】：望庐山、穿越千年瓷都、鲜花小镇篁岭，登山-望仙！
                <w:br/>
                【网红打卡】：寻觅神仙踪迹,夜游望仙谷，梦回唐风宋骨,成全属于您的仙侠梦！
                <w:br/>
                【品质保障】：门票全含、真纯玩高性价比、回归旅游本真！
                <w:br/>
                【特别赠送】：矿泉水畅饮、赠送精美瓷器一份、赠送夜游弦高古城。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无锡-九江
                <w:br/>
              </w:t>
            </w:r>
          </w:p>
          <w:p>
            <w:pPr>
              <w:pStyle w:val="indent"/>
            </w:pPr>
            <w:r>
              <w:rPr>
                <w:rFonts w:ascii="微软雅黑" w:hAnsi="微软雅黑" w:eastAsia="微软雅黑" w:cs="微软雅黑"/>
                <w:color w:val="000000"/>
                <w:sz w:val="20"/>
                <w:szCs w:val="20"/>
              </w:rPr>
              <w:t xml:space="preserve">
                早上自行前往无锡/江阴/宜兴火车站集合，根据车次时间乘车前往江西庐山站，司机接站后入住酒店。
                <w:br/>
                <w:br/>
                【参考车次：准确以实际出票为准G1468/无锡08：29-庐山12：44；G2788/无锡13：35—庐山17：51；G1464/无锡14：56—庐山19：20；G2326/江阴15:55-19:31；G3192/江阴16:37-庐山20:44。。宜兴-庐山（需要途中南京南或合肥南中转）：G7602/宜兴10:28-合肥南11:58中转、D3189合肥南12:14-庐山14:08；G3110/宜兴08:07-南京南09:08中转、G1469南京南09:49-庐山12:44；G1424/宜兴15:07-南京南15:57中转 、G465南京南16:18-庐山19:17】。                  
                <w:br/>
                【温馨提示】 1、工作人员会提前一天19:00前与您联系！电话保持畅通；2.办理入住手续时，会收取一定押金,退房时入房间物品无损坏凭押金条退还押金；3.如中午抵达则下午司机接站送酒店后自由活动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集中乘车前往世界文化遗产景观赴中国5A级名山——【庐山】（含6月14-9月30日期间庐山活动票）（上下山环保车+景区内环保车90元/人需产生，旺季可能会出现排队现象，敬请客人谅解）），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后参观【庐山会议旧址】（时间约30分钟），自1959年开始，中共中央曾在这里召开过三次重要会议，即1959年的中共中央八届八中全会，1961年的中央工作会议和1970年的中共中央九届二中全会，故称为庐山会议会址。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景德镇-望仙谷
                <w:br/>
              </w:t>
            </w:r>
          </w:p>
          <w:p>
            <w:pPr>
              <w:pStyle w:val="indent"/>
            </w:pPr>
            <w:r>
              <w:rPr>
                <w:rFonts w:ascii="微软雅黑" w:hAnsi="微软雅黑" w:eastAsia="微软雅黑" w:cs="微软雅黑"/>
                <w:color w:val="000000"/>
                <w:sz w:val="20"/>
                <w:szCs w:val="20"/>
              </w:rPr>
              <w:t xml:space="preserve">
                早餐后乘车赴中国瓷都景德镇，赠游【陶阳里御窑景区】（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后车赴望仙谷【夜游望仙谷日游+夜游】，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人文风情引人注目。结束行程后，入住酒店。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w:br/>
              </w:t>
            </w:r>
          </w:p>
          <w:p>
            <w:pPr>
              <w:pStyle w:val="indent"/>
            </w:pPr>
            <w:r>
              <w:rPr>
                <w:rFonts w:ascii="微软雅黑" w:hAnsi="微软雅黑" w:eastAsia="微软雅黑" w:cs="微软雅黑"/>
                <w:color w:val="000000"/>
                <w:sz w:val="20"/>
                <w:szCs w:val="20"/>
              </w:rPr>
              <w:t xml:space="preserve">
                早餐后车赴世界自然遗产地—【三清山】（含大门票）自费索道上山（往返索道125元/人自理，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车赴婺源入住酒店。晚上赠游【婺源弦高古城】，它坐落于江西婺源紫阳镇，前身为唐代弦高镇，承载千年历史，现存璧月门等徽派建筑，被誉为 “活着的徽州建筑博物馆”。古城以南宋 “婺源西湖” 为核心，修复开发后形成集徽派建筑、非遗体验、市井烟火于一体的文旅地标。核心西湖荡街区免费开放，涵盖非遗工坊、老字号美食、水巷夜景。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婺源-景德镇-九江
                <w:br/>
              </w:t>
            </w:r>
          </w:p>
          <w:p>
            <w:pPr>
              <w:pStyle w:val="indent"/>
            </w:pPr>
            <w:r>
              <w:rPr>
                <w:rFonts w:ascii="微软雅黑" w:hAnsi="微软雅黑" w:eastAsia="微软雅黑" w:cs="微软雅黑"/>
                <w:color w:val="000000"/>
                <w:sz w:val="20"/>
                <w:szCs w:val="20"/>
              </w:rPr>
              <w:t xml:space="preserve">
                早餐后游览【梯云村落—篁岭】(门票赠送 往返索道需产生65岁以下120元/人， 满65周岁60元/人)进入【天街】民居围绕水口呈扇形梯状错落排布，U形村落带您体验南方的“布达拉宫”；徽式商铺林立，前店后坊，一幅流动的缩写版“清明上河图”；【卧云桥】 索桥似玉带将两岸的花海串接，是江西省内跨度最大的全景幅卧云悬索桥；【百花谷】 独特的二十四节气游步道带您体验徽州乡土气息，数百株千年红豆杉林释放独特的负氧离子。每年三、四月，千亩油菜花“盛装”绽放，桃花、 梨花、杜鹃花争奇斗艳，形成“窗衔篁岭千叶匾，门聚梯田万亩花”的美景；参观完毕后车赴景德镇参观【富玉官窑陶瓷生产基地】（游览时间不低于90分钟）。它是一家集传统工艺与现代工艺相结合的陶瓷企业。注重产品的开发设计，成功开发出一系列中高端产品。其中包括国家礼品系列用瓷，以及党政机关，企事业单位专用瓷，收到广泛的好评。适时参观土产超市（不算店），后乘车返回九江，结束愉快行程！（如人数较少，当天旅行社可能为游客购买高铁票回九江、导游不陪同，具体以旅行社实际安排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九江-无锡
                <w:br/>
              </w:t>
            </w:r>
          </w:p>
          <w:p>
            <w:pPr>
              <w:pStyle w:val="indent"/>
            </w:pPr>
            <w:r>
              <w:rPr>
                <w:rFonts w:ascii="微软雅黑" w:hAnsi="微软雅黑" w:eastAsia="微软雅黑" w:cs="微软雅黑"/>
                <w:color w:val="000000"/>
                <w:sz w:val="20"/>
                <w:szCs w:val="20"/>
              </w:rPr>
              <w:t xml:space="preserve">
                D6：早餐后前往庐山火车站！结束愉快的庐山之旅！！ （参考车次：准确以实际出票为：G1466/庐山08：24—无锡12：32 。。G2328/庐山09:23-江阴13:04；G3194 庐山10:28-江阴14：39。。庐山-宜兴（需要途中南京南或合肥南中转）： G3066庐山13:44-合肥南15:34、中转G7664合肥南16:27--宜兴18:13；G1466庐山08:29-南京南11:25、中转G2335南京南11:50--宜兴12:31
                <w:br/>
                <w:br/>
                <w:br/>
                <w:br/>
                <w:br/>
                温馨提醒：
                <w:br/>
                <w:br/>
                ①导游在不减少景点的情况下可根据时间调整景点游览顺序，敬请游客提前做好准备
                <w:br/>
                <w:br/>
                ②美庐别墅，如遇政策性闭馆仅参观外观（美庐别墅闭馆时间：每月第一周，第三周的星期三闭馆一天
                <w:br/>
                <w:br/>
                ③所有住宿标准以当地未挂牌星级作为参考（庐山旅游城市，星级标准不可与城市相比，敬请谅解）
                <w:br/>
                <w:br/>
                ④6月14-9月30日期间凭本人抵达九江/庐山/南昌站动车票或高铁票可享受庐山大门票半价，所以需要游客提供根据旅行社要求提供火车票信息，如拒绝提供需要补80元门票差价
                <w:br/>
                <w:br/>
                <w:br/>
                <w:br/>
                特别提醒：导游在不减少景点的情况下可根据时间调整景点游览顺序，敬请游客提前做好准备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交通：含江阴/无锡/宜兴往返庐山站二等座高铁票（不指定座位，）
                <w:br/>
                <w:br/>
                含庐山站至酒店专车接送+当地旅游车，根据团队实际人数安排车型，保证每人一正座（不提供座次要求，37 座以下车型无行李箱）。
                <w:br/>
                <w:br/>
                2. 住宿：当地4晚携程四钻或挂牌四星酒店双人间住宿+1望仙谷景区外农家民宿
                <w:br/>
                <w:br/>
                3. 门票：行程中景点大门票 
                <w:br/>
                <w:br/>
                4、用餐：赠送5早5正餐（正餐10人/桌8菜1汤，若人数不足10人,则减少菜的数量或调整菜单；如不用餐餐费不退,庐山婺源酒店均为用晚餐送早餐，如不在酒店吃晚餐则早餐自理）如成团人数不足8人餐费退还客人30元*5正餐；如因游客原因不吃团餐不退餐费;）
                <w:br/>
                <w:br/>
                5、导游：当地专业导游服务（7人以下司兼导）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【庐山环保车】90元/人（庐山需要换乘环保车方可上山，如不乘坐环保车则视为放弃庐山景区游览，旅行社不承担责任） 
                <w:br/>
                <w:br/>
                【索道】 ①篁岭往返索道65岁以下120元/人，满65周岁60元/人（篁岭需要乘坐索道方可游览，如不乘坐索道则视为放弃篁岭景区游览，篁岭门票为赠送无差价退还）②三清山往返索道125元/人
                <w:br/>
                <w:br/>
                【用餐】行程中不含的正餐（团中如满8人导游可代订 正餐30元/人/餐起订）
                <w:br/>
                <w:br/>
                【保险】强烈建议游客购买旅游意外险
                <w:br/>
                <w:br/>
                【其他】除景点第一大门票外的二次消费（如索道、娱乐项目、请香等），请游客自愿选择，旅行社及导游不参与
                <w:br/>
                <w:br/>
                <w:br/>
                <w:br/>
                一：【补房差】如产生单人补房差500元/人5晚 （房差只补不退）
                <w:br/>
                <w:br/>
                二：【参考酒店】
                <w:br/>
                <w:br/>
                九江：天海柏唐  天海设计师 麦谷酒店 悦辰精品  嘉豪大酒店 锦都龙荷或同级酒店或同标准酒店
                <w:br/>
                <w:br/>
                庐山参考酒店：庐山玥桐莊  龙浩假日 莲花台花园  悦宸设计师  云熙颐居  北斗星三号楼或同级酒店
                <w:br/>
                <w:br/>
                望仙谷外民宿：郑坊拾光客栈、望仙谷拾光居、望仙谷智光庭院或同标准酒店
                <w:br/>
                <w:br/>
                婺源：星江湾假日  江湾大酒店  风景大酒店  茶博府公馆  婺源喆啡  陌上轻居或同级或同标准酒店
                <w:br/>
                <w:br/>
                三：儿童补门票如产生儿童门票费用，游客可自行到景区/场馆购买门票或由服务人员代为购买（如景区价格有调整则根据当天景区公示为准）；
                <w:br/>
                <w:br/>
                庐山门票：1.2米以下免；1.2-18周岁80元
                <w:br/>
                <w:br/>
                庐山环保车：1.2米以下免；1.2-1.4米55元；1.5米及以上90元
                <w:br/>
                <w:br/>
                陶阳里：1.2米以下免；1.2米-18周岁26元；18周岁及以上53元
                <w:br/>
                <w:br/>
                望仙谷：6周岁以下免；6-12周岁90元，12周岁及以上140元
                <w:br/>
                <w:br/>
                三清山门票：1.2米以下免；1.2-1.5米60元，1.5米及以上120元
                <w:br/>
                <w:br/>
                三清山往返索道：1.2米以下免；1.2-1.5米63元，1.5米及以上125元
                <w:br/>
                <w:br/>
                篁岭含索道：1.2米以下免门票索道；1.2米及以上 120元
                <w:br/>
                <w:br/>
                四：不占床儿童早餐补：根据酒店前台公示为准 
                <w:br/>
                <w:br/>
                五：优惠证件退门票政策：（以下未标注景点的任何证件不再享受优惠）
                <w:br/>
                <w:br/>
                庐山大门票：满65岁退80元（如有现役军人证/残疾证等特殊证件等免票政策的可等同于满65周岁人群退费）
                <w:br/>
                <w:br/>
                望仙谷大门票：满70周岁退50元（如有现役军人证/残疾证等特殊证件等免票政策的可等同于满70周岁人群退费）
                <w:br/>
                <w:br/>
                三清山大门票：满65周岁退100元、60-64岁/有效学生证退50元（如有现役军人证/残疾证等特殊证件等免票政策的可等同于满65周岁人群退费）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1、火车班不提供座位号，敬请谅解！
                <w:br/>
                <w:br/>
                2、因本线路为当地落地散客拼团，所以到当地需要和其他城市游客一起参团游览。
                <w:br/>
                <w:br/>
                3、报名请提供准确名字、身份证号码以及手机联系方式，出行当前请务必随身携带身份证原件；    
                <w:br/>
                <w:br/>
                4、本线路为综合打包优惠价，半票，免票均无差价退还。
                <w:br/>
                <w:br/>
                5、行程中涉及的行车时间以及游玩时间由于存在不确定因素故以实际情况而定。
                <w:br/>
                <w:br/>
                6、本产品行程实际出行中，在不减少景点/场馆且征得您同意的前提下，随团服务人员、司机可能会根据天气、交通等情况，对您的行程进行适当调整（如调整景点/场馆的游览/参观顺序、变更集合时间等），以确保行程顺利进行；
                <w:br/>
                <w:br/>
                7、植物类景观（枫叶、樱花、油菜花等），可能会因天气原因导致观花不佳等情况，敬请谅解 ！
                <w:br/>
                <w:br/>
                8、请在导游约定的时间到达上车地点集合，切勿迟到，以免耽误您和其他游客行程，若因迟到导致无法随车游览，请您自行前往下一集合地点，敬请谅解！
                <w:br/>
                <w:br/>
                9、个别景区景点/场馆、餐厅、休息区等地存在非旅行社安排的购物场所。旅行社提醒您，根据自身需要，理性消费并索要凭证，如产生消费争议，将由您自行承担，敬请谅解！
                <w:br/>
                <w:br/>
                10、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比如火车票当地房费等损失；如旅游者需要取消订单，应及时联系旅行社，旅行社除协助旅游者减损并退还未实际发生的损失费用外，不再承担其他赔偿责任）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br/>
                <w:br/>
                <w:br/>
                <w:br/>
                ★火车票退票注意事项【如火车票退票规则改动则按照铁路局公布收费标准执行！报名时请悉知；】
                <w:br/>
                <w:br/>
                火车票退票手续费新规定实行梯次退票，网上退票手续费和其他退票方式扣费无异。
                <w:br/>
                <w:br/>
                1、开车前8天（不含）以上退票的，不收取火车退票费（只收取订票手续费10元/张）
                <w:br/>
                <w:br/>
                2、票面乘车站开车前48小时以上的，退票时收取票价5%的退票费+收取订票手续费10元/张；
                <w:br/>
                <w:br/>
                3、开车前24小时以上、不足48小时的，退票时收取票价10%的退票费+收取订票手续费10元/张；
                <w:br/>
                <w:br/>
                4、开车前不足24小时的，退票时收取票价20%退票费+收取订票手续费10元/张
                <w:br/>
                <w:br/>
                5、距票面乘车站开车前不足8天的车票，改签至开车前8天以上的列车，又在距开车前8天以上退票的，核收5%的退票费+收取订票手续费10元/张
                <w:br/>
                <w:br/>
                6、办理车票改签或“变更到站”时，新车票票价低于原车票的，退还差额，对差额部分核收退票费并执行现行退票费标准+收取订票手续费10元/张
                <w:br/>
                <w:br/>
                7、开车后办理车票改签产生票价差额需退还时，按开车前不足24小时标准对票价差额部分核收退票费+收取订票手续费10元/张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1、因本公司旅游产品为散客拼团线路，故满10人开班；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1、因本公司旅游产品为散客拼团线路，故满10人开班；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2025-08-13T20:13:30+08:00</dcterms:created>
  <dcterms:modified xsi:type="dcterms:W3CDTF">2025-08-13T20:13:30+08:00</dcterms:modified>
</cp:coreProperties>
</file>

<file path=docProps/custom.xml><?xml version="1.0" encoding="utf-8"?>
<Properties xmlns="http://schemas.openxmlformats.org/officeDocument/2006/custom-properties" xmlns:vt="http://schemas.openxmlformats.org/officeDocument/2006/docPropsVTypes"/>
</file>