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【6人小团】格鲁吉亚、亚美尼亚、阿塞拜疆高加索3国纯玩13天行程单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XBT1685610422bQ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外高加索又称为南高加索，指高加索山脉以南格鲁吉亚、亚美尼亚、阿塞拜疆三国所在地区。外高加索地区位于欧亚大陆腹地，北面属于俄罗斯联邦北高加索地区，有丰富的资源和迷人的风光。巍峨的雪山下，碉楼林立、草原广阔、植被丰茂，是旅游出行的首选之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
                <w:br/>
                阿塞拜疆共和国：简称阿塞拜疆，位于亚洲西部外高加索的东南部，东临里海，南邻伊朗，北靠俄罗斯，东部与哈萨克斯坦、土克曼斯坦隔海相望西接格鲁吉亚和亚美尼亚。阿塞拜疆意为&amp;#39;火的国家&amp;#39;。湖岸线长800千米，其西南部的纳希切万隔亚美尼亚与本土不相毗连。在苏联时期，阿塞拜疆和俄罗斯是仅有的两个不需要中央财政补贴的共和国，主要信奉伊斯兰
                <w:br/>
                教，首都巴库。
                <w:br/>
                亚美尼亚
                <w:br/>
                亚美尼亚共和国：是一个位于欧亚交界高加索地区的国家，也是在苏联解体之后独立的众多共和国之一，同时也是世界上第一个以基督教为国教的国家，亚美尼亚位于黑海与里海之间，西邻土耳其，北邻格鲁吉亚，东为阿塞拜疆，南接伊朗和阿塞拜疆的飞地纳希切万自治共和国，以埃里温为首都。
                <w:br/>
                格鲁吉亚
                <w:br/>
                格鲁吉亚位于欧亚交界的外高加索中西部，是古丝绸之路和现代欧亚交通走廊必经之地，也是里海和中亚石油，天然气通往欧洲最便捷的通道，地理和战略地位非常重要。这个具有三千多年历史和灿烂文化的国家，四季分明，气候宜人，十分适合农作物和水果生长，以盛产葡萄酒和矿泉水著名，是良好的旅游度假胜地，被誉为“上帝的后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上海/转机/巴库（阿塞拜疆）         参考航班：上海虹桥/乌鲁木齐/巴库CZ6998（0900/1415）+CZ6023（1940/2045）
                <w:br/>
              </w:t>
            </w:r>
          </w:p>
          <w:p>
            <w:pPr>
              <w:pStyle w:val="indent"/>
            </w:pPr>
            <w:r>
              <w:rPr>
                <w:rFonts w:ascii="微软雅黑" w:hAnsi="微软雅黑" w:eastAsia="微软雅黑" w:cs="微软雅黑"/>
                <w:color w:val="000000"/>
                <w:sz w:val="20"/>
                <w:szCs w:val="20"/>
              </w:rPr>
              <w:t xml:space="preserve">
                抵达阿塞拜疆首都巴库后，由导游接机并送入酒店休息。
                <w:br/>
                巴库，位于里海的西岸，是里海的大港口。早在公元10世纪，这里就已开始挖井汲油;世界工业化开采石油始于1877年，而阿塞拜疆早在1873年就已打出第一口油井，1901年石油产量几乎占世界石油产量的一半。 巴库也是一座有着悠久历史的古城，城内有众多名胜古迹，15世纪的希尔凡王宫及17世纪的汗王宫殿至今保存完好。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巴库一日游（阿塞拜疆）
                <w:br/>
              </w:t>
            </w:r>
          </w:p>
          <w:p>
            <w:pPr>
              <w:pStyle w:val="indent"/>
            </w:pPr>
            <w:r>
              <w:rPr>
                <w:rFonts w:ascii="微软雅黑" w:hAnsi="微软雅黑" w:eastAsia="微软雅黑" w:cs="微软雅黑"/>
                <w:color w:val="000000"/>
                <w:sz w:val="20"/>
                <w:szCs w:val="20"/>
              </w:rPr>
              <w:t xml:space="preserve">
                1、巴库城区
                <w:br/>
                巴库夜景
                <w:br/>
                巴库城高高耸立于港湾之上的城市最高部分，以其被称作王(沙赫)宫的漂亮宫殿而著称。它真正建在突出的悬崖上，具有皇家的豪华和不同寻常的富丽堂皇。所有的一切都用闪光而削平的石头做成，彼此连接精巧之极，无论从哪个角度都辨不出缝隙。
                <w:br/>
                2、希尔凡宫
                <w:br/>
                希尔凡宫用阿普歇伦斯克产的石灰石建成，这种石灰石具有很独特的价值：经过打磨后呈牛奶白色，随着时间的推移会逐渐获得金赭色的色调。宫殿的墙用不同大小的石头垒成，但是15世纪阿塞拜疆的工匠非常用心细致地对石头进行打磨，技术如此高超而有品位，以至于看不出垒砌的石头缝。除此以外，一排窄石头、一排宽石头角本身就已经垒出了花纹图案。一些石灰石水平铺设，另一些垂直铺设，这铺设上的差异也创造出完全看得见的颜色效果：一些石头看起来亮一点，而另一些则暗一点。在宫殿的同一层面上还建有基万汗宫，坐落在宫殿的北面并部分与之相接，基万汗宫是一个不大的方形小院，三面都有拱顶的柱廊围绕。院子的中间是一个圆形建筑物，它的中间部分是一个八角形大厅。无论是大厅还是柱廊都建在一米半厚的巨大底座上。箭形的门孔从外面镶上了门框，其中几个框上还能看到刻在石头上的几何图形和植物图案。
                <w:br/>
                <w:br/>
                3、少女塔
                <w:br/>
                少女塔坐落在巴库老城中心，比邻里海海滨，是12世纪所建的汗王宫殿建筑群的一部分。全塔高27米，为8层圆柱状，每层可容纳50余人，内有一口水井，井水四季清凉甘美。塔土每层窗户都有防御设施，可倾泻滚烫的熔铅，或投下燃烧的石油火把，抵杭外敌的进攻。少女塔经受了1304年大地震，当时许多居民住宅都被夷为平地，它却安然无恙。
                <w:br/>
                <w:br/>
                4、火焰塔
                <w:br/>
                巴库对火的崇拜有着悠久的历史，被称为“永恒的火焰”，而这为巴库开发标志性设计提供了灵感。火焰塔由三个火焰形状的塔组成，每一个塔都有不同的功能，呈现三角形的形状。高达140米的巴库火焰塔将会成为周边地区的制高点，也是巴库天际线的亮点。
                <w:br/>
                <w:br/>
                5、巴库国家历史博物馆
                <w:br/>
                巴库国家历史博物馆是阿塞拜疆全国最大的博物馆，主要陈列品有：阿塞拜疆通史展，时间涵盖了从史前到1921年阿塞拜疆并入苏联。国家历史博物馆的所在地是革命前阿塞拜疆石油巨富，大慈善家Zeynalabdin Tağıyev的府宅。博物馆还有这位巨富的生平和部分住所复原展览。
                <w:br/>
                <w:br/>
                6、里海
                <w:br/>
                里海是世界上最大的咸水湖，位于欧洲和亚洲的交界处。里海虽称海，但却是一个巨大的内陆咸水湖，之所以叫海，是因为面积足够大，以及其性质偏向于海水，如颜色，海滩等。巴库便是里海边的城市，晚餐后，沿着里海慢慢走，吹着海风，欣赏一下巴库夜景，再惬意不过……
                <w:br/>
                <w:br/>
                7、戈布斯坦
                <w:br/>
                戈布斯坦岩石艺术文化景观位于科布斯坦的西边，距离巴库大约40英里，于2007年在第31届世界遗产委员会会议上被评选为世纪文化遗产。戈布斯坦国家保留地有着丰富的考古学意义，其中有超过60万件5千至2万年前的岩石绘画，描写的内容包括描述史前人类、动物战争、宗教舞蹈、斗牛、赛艇、持矛战士、骆驼商队、太阳与星星。
                <w:br/>
                <w:br/>
                8、泥火山
                <w:br/>
                泥火山的现场简直就像纪录片里介绍的火星地表一样，小土堆上用打火机可以立即点燃冒出来的气体，就像坐在火药桶上一样，大的泥浆池里咕咚咕咚冒着泡，似乎马上沸腾一般。小土堆不时散发出带有臭味的类似硫化氢的气味，令人不停的咳嗽。来自地下的能量，造就了阿塞拜疆泥火山的奇幻风景，绝对值得一游。
                <w:br/>
                <w:br/>
                9、火祠
                <w:br/>
                在阿塞拜疆还保留很多拜火教的文化。火，在阿塞拜疆占有极其重要的位置。距离首都巴库30公里的火神庙，是闻名全球，即有着永恒之火的地方—“火祠”。一束长明之火在庭院中心静静地燃烧。周边的各个小屋，其实是对于火神庙的历史和典故的详细介绍。其实原来真正的长明火在19世纪因为地下资源的枯竭而已经熄灭了，如今看到的其实是原苏联时期人工重新接入的天然气之长明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巴库——沙马基——舍基（阿塞拜疆）
                <w:br/>
              </w:t>
            </w:r>
          </w:p>
          <w:p>
            <w:pPr>
              <w:pStyle w:val="indent"/>
            </w:pPr>
            <w:r>
              <w:rPr>
                <w:rFonts w:ascii="微软雅黑" w:hAnsi="微软雅黑" w:eastAsia="微软雅黑" w:cs="微软雅黑"/>
                <w:color w:val="000000"/>
                <w:sz w:val="20"/>
                <w:szCs w:val="20"/>
              </w:rPr>
              <w:t xml:space="preserve">
                1、沙马基
                <w:br/>
                早餐后前往希尔凡曾经的首都、丝绸之路上的重要城市沙马基（Samaxi），在11-16世纪，这里是希尔万王国的首都，也是国王的居住地，在18世纪曾是沙马基王国的首都。
                <w:br/>
                2、聚马清真寺
                <w:br/>
                聚马清真寺是高加索地区最大的清真寺。
                <w:br/>
                3、Diri Baba陵墓
                <w:br/>
                Diri Baba陵墓坐落于玛鄂泽村庄，这是建造在悬崖上的陵墓，据说在此拜谒可以祛病减灾。
                <w:br/>
                4、舍基
                <w:br/>
                舍基是一个被群山环绕白雪覆盖的边陲小镇，作为历史悠久的古丝绸之路驿站，展示着贸易往来给这里带来的繁荣。
                <w:br/>
                <w:br/>
                5、舍基可汗宫
                <w:br/>
                舍基可汗皇宫建造于1797年，至今依然保存完好。这座宫殿的特别之处是，它没有用任何的钉子，而且里面保存了当时的壁画和各种艺术特色。大面积采用色彩艳丽的马赛克玻璃，当阳光投射进皇宫内，是一番缤纷的美景，美好的多彩世界。
                <w:br/>
                6、玻璃工坊
                <w:br/>
                玻璃作坊里这种带有色泽的玻璃是马赛克玻璃，阳光透过马赛克玻璃，会洒下璀璨的光影，尤为美观。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舍基—红酒隧道—西格纳吉（格鲁吉亚）-第比利斯
                <w:br/>
              </w:t>
            </w:r>
          </w:p>
          <w:p>
            <w:pPr>
              <w:pStyle w:val="indent"/>
            </w:pPr>
            <w:r>
              <w:rPr>
                <w:rFonts w:ascii="微软雅黑" w:hAnsi="微软雅黑" w:eastAsia="微软雅黑" w:cs="微软雅黑"/>
                <w:color w:val="000000"/>
                <w:sz w:val="20"/>
                <w:szCs w:val="20"/>
              </w:rPr>
              <w:t xml:space="preserve">
                1、西格纳吉小镇
                <w:br/>
                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w:br/>
                2、哈列巴酒庄
                <w:br/>
                格鲁吉亚酿酒历史超过7000年，是世界上最早酿造红酒的国家。这里的葡萄酒最大特色是全部使用陶罐酿酒法，所以味道与其他地区的完全不同。因此，品一杯上好的格鲁吉亚红酒，是必不可少的环节！哈列巴酒庄历史悠久，可在此品红酒、吃烤肉，感受格鲁吉亚的红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第比利斯——哈巴特——塞凡（亚美尼亚）
                <w:br/>
              </w:t>
            </w:r>
          </w:p>
          <w:p>
            <w:pPr>
              <w:pStyle w:val="indent"/>
            </w:pPr>
            <w:r>
              <w:rPr>
                <w:rFonts w:ascii="微软雅黑" w:hAnsi="微软雅黑" w:eastAsia="微软雅黑" w:cs="微软雅黑"/>
                <w:color w:val="000000"/>
                <w:sz w:val="20"/>
                <w:szCs w:val="20"/>
              </w:rPr>
              <w:t xml:space="preserve">
                1、哈巴特大教堂
                <w:br/>
                这座拜占庭式的基督教教堂，建于991年，位于北部亚美尼亚修道院内的中央。13世纪初始，高加索木式结构寺院便陆续围绕着它建了起来。这种两种不同类型的寺院的巧妙结合，是10世纪至13世纪之间亚美尼亚宗教艺术最杰出的艺术典范。这些修道院建筑群在历经了几次的修复後，融入了拜占庭式与高加索地区固有的建筑风格，而形成独特风貌。
                <w:br/>
                <w:br/>
                2、塞凡湖
                <w:br/>
                塞凡湖，高加索最大的高山湖泊，著名的游览胜地。湖名系由亚美尼亚语“黑色寺院”转化而来，因湖西北角小岛上有座4世纪用黑色材料修建的古寺院，又称戈克恰伊湖，系突厥语名称，意为蓝水。塞凡湖，有着“高加索的明镜”的美誉，湖面倒映着天上的白云，倒映着地上的雪峰，像是剪下的一片蓝天，被铺在了群山间。雪山环绕的湖水宝石般碧蓝，湖边沙滩雪白，树叶金黄，让人一时搞不清是在哪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塞凡——埃里温（亚美尼亚）
                <w:br/>
              </w:t>
            </w:r>
          </w:p>
          <w:p>
            <w:pPr>
              <w:pStyle w:val="indent"/>
            </w:pPr>
            <w:r>
              <w:rPr>
                <w:rFonts w:ascii="微软雅黑" w:hAnsi="微软雅黑" w:eastAsia="微软雅黑" w:cs="微软雅黑"/>
                <w:color w:val="000000"/>
                <w:sz w:val="20"/>
                <w:szCs w:val="20"/>
              </w:rPr>
              <w:t xml:space="preserve">
                埃里温（Yerevan），是位于拉兹丹河畔的一个城市，为亚美尼亚共和国的首都和经济、文化中心，外高加索古城之一。埃里温市内房屋大多用山上的石头建造，因此埃里温市的房屋绚丽多彩。埃里温的石雕建筑艺术也很有名。新城建在山坡上，翠绿的山岗闪现着瑰丽的住宅，风景十分优美。导游会带大家游览埃里温著名标志性景点，领略艺术王国的魅力……
                <w:br/>
                景点：
                <w:br/>
                1、	共和广场
                <w:br/>
                埃里温市中心最大最古老的广场，也是历史博物馆、国家银行、财政部、国家邮局、万豪酒店等知名景点和建筑的汇聚之地，广场的建筑都采用当地特有的红色砂岩砖，很有特色。加之点缀其间的花园、喷泉，和露天酒吧、教堂、剧院等建筑，还有打扮时尚的亚美尼亚混血美女，让人一时很难确定自己究竟正置身于高加索，还是东欧的某个国家。
                <w:br/>
                <w:br/>
                2、	埃里温阶梯
                <w:br/>
                埃里温艺术阶梯，是当地最棒的市区观景台，广场包括每层阶梯都内有乾坤，陈列各种当代艺术作品，一边乘坐电梯一边看简直太贴心。站在山顶俯瞰亚拉腊雪山，亲眼看看世间美景的感觉，惬意美好。
                <w:br/>
                <w:br/>
                3、	霍瑞维拉修道院
                <w:br/>
                位于土耳其及亚美尼亚边境附近，本为囚禁圣人格列之监狱，亚美尼亚国王因格列而信奉基督教。
                <w:br/>
                4、	亚拉拉特山
                <w:br/>
                海拔5100米之大亚拉拉特山，是亚美尼亚人之圣山，据说是诺亚方舟的最后停泊地。
                <w:br/>
                <w:br/>
                5、	兹瓦尔特诺茨
                <w:br/>
                又名天使之堂，始建于7世纪，是一中央圆顶建筑，20世界被重新发掘。
                <w:br/>
                6、	埃奇米阿津
                <w:br/>
                亚美尼亚在公元301年视基督教为国教，埃奇米阿津主教堂为亚美尼亚第一所教堂，被称为亚美尼亚梵蒂冈。
                <w:br/>
                <w:br/>
                7、	白兰地酒厂
                <w:br/>
                Ararat白兰地厂坐落于胜利桥，是一个专门酿造白兰地的酒厂。酒厂拥有9个严峻的拱门和长长的阶梯，被誉为埃里温苏联时期最佳建筑典范之一。此厂生产的白兰地为埃里温的国酒，就像茅台之于中国一样。因此，一定要在此地品尝一杯地道的白兰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早餐后驱车返回格鲁吉亚首都第比利斯，车程约6个多小时，我们边开车边停下来拍照，即使坐车，也让您有一个放松的乘车环境。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第比利斯——库塔伊西—巴统
                <w:br/>
              </w:t>
            </w:r>
          </w:p>
          <w:p>
            <w:pPr>
              <w:pStyle w:val="indent"/>
            </w:pPr>
            <w:r>
              <w:rPr>
                <w:rFonts w:ascii="微软雅黑" w:hAnsi="微软雅黑" w:eastAsia="微软雅黑" w:cs="微软雅黑"/>
                <w:color w:val="000000"/>
                <w:sz w:val="20"/>
                <w:szCs w:val="20"/>
              </w:rPr>
              <w:t xml:space="preserve">
                库塔伊西(kutaisi)是格鲁吉亚西部历史名城和第二大工业城市。位于里奥尼河畔。前3世纪既见记载，后成为柯尔契斯等王国的都城。早餐过后，我们将会参观巴格拉特大教堂，巴格拉特大教堂，以格鲁吉亚联邦第一代君主巴格拉特三世的名字而命名，大教堂始建于十世纪末，直到十一世纪初才完工。格拉特修道院于十二至十八世纪兴建，是中世纪艺术的瑰宝，国王大卫四世在附近设立研究院，邀请闻名的神学家、哲学家、法学家讲学，成为国家教育中心。这两座建筑是格鲁吉亚王国繁盛期的代表作，记录了格鲁吉亚的辉煌历史和宗教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巴统—博尔诺米
                <w:br/>
              </w:t>
            </w:r>
          </w:p>
          <w:p>
            <w:pPr>
              <w:pStyle w:val="indent"/>
            </w:pPr>
            <w:r>
              <w:rPr>
                <w:rFonts w:ascii="微软雅黑" w:hAnsi="微软雅黑" w:eastAsia="微软雅黑" w:cs="微软雅黑"/>
                <w:color w:val="000000"/>
                <w:sz w:val="20"/>
                <w:szCs w:val="20"/>
              </w:rPr>
              <w:t xml:space="preserve">
                早餐后前往游览古罗马城堡，参观圣母教堂。之后前往距离市区15公里以外的巴统天然氧吧——热带森林公园，这里面有世界各地的热带植物，在这纯天然的森林氧吧里，贪婪的呼吸着纯净的空气，欣赏着各种美丽的植物，一路散步到山顶，在山上，伴着徐徐的海风，眺望到美丽的黑海全景，享受着黑海的别样风情。
                <w:br/>
                <w:br/>
                博尔若米是格鲁吉亚中南部的度假胜地，著名的博尔若米-哈拉加乌利国家公园就在此处，这里生态完好，风景如画。博尔若米拥有自己的矿泉水品牌，行销世界。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博尔诺米——石头城——古道里
                <w:br/>
              </w:t>
            </w:r>
          </w:p>
          <w:p>
            <w:pPr>
              <w:pStyle w:val="indent"/>
            </w:pPr>
            <w:r>
              <w:rPr>
                <w:rFonts w:ascii="微软雅黑" w:hAnsi="微软雅黑" w:eastAsia="微软雅黑" w:cs="微软雅黑"/>
                <w:color w:val="000000"/>
                <w:sz w:val="20"/>
                <w:szCs w:val="20"/>
              </w:rPr>
              <w:t xml:space="preserve">
                1、哥里市
                <w:br/>
                哥里是格鲁吉亚的一座古老城镇，早在公元7世纪就已见文献记载。它位于格鲁吉亚中部、东南距首都第比利斯76公里，哥里人自豪地称自己的城市位于“格鲁吉亚的心脏”。
                <w:br/>
                2、斯大林博物馆（斯大林故居）
                <w:br/>
                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3、优利斯特斯西洞穴之城
                <w:br/>
                优利斯特斯西洞穴之城的历史可以追溯到铁器时代的早期，它位于一个高耸的岩石峭壁上，在城堡上可以眺望到穆克伐力河岸，该洞穴是在天然的沙石里开凿而成，占地 8 公顷。洞穴虽经历多年风吹雨打，是制造到地震威胁，至今仍宏伟壮观，仍是异教与基督教的建筑风格完美结合的典范。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古道里——卡兹别克—安南努利—第比利斯
                <w:br/>
              </w:t>
            </w:r>
          </w:p>
          <w:p>
            <w:pPr>
              <w:pStyle w:val="indent"/>
            </w:pPr>
            <w:r>
              <w:rPr>
                <w:rFonts w:ascii="微软雅黑" w:hAnsi="微软雅黑" w:eastAsia="微软雅黑" w:cs="微软雅黑"/>
                <w:color w:val="000000"/>
                <w:sz w:val="20"/>
                <w:szCs w:val="20"/>
              </w:rPr>
              <w:t xml:space="preserve">
                1、姆茨赫塔
                <w:br/>
                姆茨赫塔被联合国教科文组织列为世界文化遗产，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2、生命之柱教堂
                <w:br/>
                姆茨赫塔城镇中心最著名的斯维特特斯克维里（Sveti Tskhoveli）教堂，也叫做生命之柱教堂。传说耶稣的上衣就埋在斯维特特斯克维里教堂的下面，同事它还是格鲁吉亚最古老的教堂，据说是圣尼诺再格鲁吉亚建造的第一座教堂。
                <w:br/>
                <w:br/>
                3、季瓦里（Jvari）修道院
                <w:br/>
                季瓦里（Jvari）修道院，修道院坐落在山顶，与姆兹赫塔的主显教堂遥相呼应，Jvari修道院就是传说中的生命之柱故事发生的那个修道院，在山顶上可以一览姆兹赫塔的全景。
                <w:br/>
                <w:br/>
                6、Ananuri城堡
                <w:br/>
                安南努利城堡（Ananuri）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w:br/>
                7、卡兹别克雪山
                <w:br/>
                卡兹别克山海拔5033米，位于格鲁吉亚和俄罗斯北奥塞梯之间。高坡是冰原，低坡有草甸，风光旖旎，神圣安详。山顶可以环视卡兹别克山美丽的风光，白雪覆盖的山顶和绵延起伏的草甸，以及宁静安详的小村庄，是高加索地区最美丽的景色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第比利斯一日游（格鲁吉亚）/乌鲁木齐  参考航班： CZ6040（2240/0725+1）
                <w:br/>
              </w:t>
            </w:r>
          </w:p>
          <w:p>
            <w:pPr>
              <w:pStyle w:val="indent"/>
            </w:pPr>
            <w:r>
              <w:rPr>
                <w:rFonts w:ascii="微软雅黑" w:hAnsi="微软雅黑" w:eastAsia="微软雅黑" w:cs="微软雅黑"/>
                <w:color w:val="000000"/>
                <w:sz w:val="20"/>
                <w:szCs w:val="20"/>
              </w:rPr>
              <w:t xml:space="preserve">
                第比利斯作为外高加索地区重要的枢纽城市，自有她过人的风采。导游带您游了城中著名景点，其他迷人风景都由您自己去探索发现。您可以在古城的咖啡店喝一杯咖啡，看人来人往；您可以在库拉河边听涛涛水声，品味这座古城的前世今朝；您可以走街串巷，感受第比利斯人民的日常生活…… 行程结束后送往机场。
                <w:br/>
                1、第比利斯老城	
                <w:br/>
                第比利斯分为旧城、新城两部分，旧城滨水，城内有弯曲的小巷、残旧的古堡，还有建于5世纪的教堂和昔日的格鲁吉亚王宫。作为格鲁吉亚的首都，第比利斯的命运也是多舛。经历波斯、拜占庭、阿拉伯、蒙古先后攻陷，让这座古城留下了不同风格的古建筑。正处于新旧交替的城市时而充满激情，时而沉稳优雅，令人着迷。
                <w:br/>
                <w:br/>
                2、格鲁吉亚之母雕塑
                <w:br/>
                格鲁吉亚之母雕像建于1958年，为了庆祝第比利斯建市1500年而建，它位于第比利斯Sololaki 山顶，老城上方，Nariqala要塞旁。
                <w:br/>
                3、圣三一主教堂
                <w:br/>
                位于第比利斯市Mtkvari河左岸伊利亚山上的第比利斯圣三一主教座堂，建于1995-2004年，是1991年后格鲁吉亚修建的最大的教堂，如今这里是格鲁吉亚东正教母堂。大教堂建筑群包括院墙，钟楼，若干小礼拜堂等。大教堂的主建筑高约100米，是格鲁吉亚最高的教堂，在城市的各个地方，基本都能看到这座教堂。大教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
                <w:br/>
                <w:br/>
                4、Nariqala要塞
                <w:br/>
                位于第比利斯老城城南Sololaki山的Nariqala要塞，是包围第比利斯城的最后一道防线。要塞始建于公元4世纪，现在游客看到的建筑大多是17世纪后重新修建的。1827年驻防俄军的火药库大爆炸，导致要塞严重损毁，要塞中的圣尼古拉教堂也被损毁，现建筑是在苏联解体后重建。
                <w:br/>
                5、自由广场
                <w:br/>
                位于第比利斯市中心的自由广场，始建于19世纪沙俄统治的时期，原本这里叫埃里温广场，在苏联时代，这里改名列宁广场，1991年格鲁吉亚独立后，改名自由广场，如今广场上的列宁像已经换成了圣乔治屠龙圆柱。 自由广场以东是19世纪以前就存在的格鲁吉亚的老城，广场周边的建筑多建于沙俄时代和苏联时期，其中包括第比利斯市政厅、格鲁吉亚国家美术馆等。 
                <w:br/>
                <w:br/>
                6、地下印刷所
                <w:br/>
                这里是小学课本中描述过的那个神秘的地方，印刷所深入地下17米深，你可以沿着楼梯下去。当年斯大林在这里组织印刷了一些反对沙皇统治的革命刊物，在苏联时期这里是教育基地，辉煌一时，但现在基本会被遗忘了，看门的老人曾经生活在苏维埃的辉煌时期，非常的热情。
                <w:br/>
                <w:br/>
                7、干桥市场
                <w:br/>
                干桥市场——外高加索地区最大的旧货市场。这里有各种欧洲、前苏旧物，品种包罗万象，有古董，有老唱片，有各种工具，甚至还有酒店的一次性拖鞋。桥上是旧货市场，桥下是油画市场。现在，以它为中心向东西延伸2公里的区域则是称为了第比利斯乃至整个外高加索最有名的跳蚤市场，无数的艺术家，古董商都聚集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乌鲁木齐/上海虹桥  参考航班：CZ6993（1015/1500）
                <w:br/>
              </w:t>
            </w:r>
          </w:p>
          <w:p>
            <w:pPr>
              <w:pStyle w:val="indent"/>
            </w:pPr>
            <w:r>
              <w:rPr>
                <w:rFonts w:ascii="微软雅黑" w:hAnsi="微软雅黑" w:eastAsia="微软雅黑" w:cs="微软雅黑"/>
                <w:color w:val="000000"/>
                <w:sz w:val="20"/>
                <w:szCs w:val="20"/>
              </w:rPr>
              <w:t xml:space="preserve">
                抵达上海，全程顺利结束！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1、机票标准：全程经济舱机票，含税；
                <w:br/>
                2、签证标准：三国签证费；签证所需时间3周，需提前一个月（1、2寸白底证件照电子版
                <w:br/>
                2、护照首页扫描清晰件）
                <w:br/>
                3、景点说明：入内参观景点均含首道门票（不含景区内的二道门票及个人消费）。行程表中标明的景点游览顺序和停留时间仅供参考，我公司有权根据当地天气、交通等情况调整景点顺序，实际停留时间以具体行程游览时间为准。
                <w:br/>
                4、用餐说明：行程中所列餐食，午晚餐为中式团队餐（10-12人一桌，餐标六菜一汤）或特色餐（以行程为准）。如果不用餐或因个人原因超出用餐时间到达餐厅的，不再另补且费用不退。（用餐时间在机场候机或飞机上的餐食由客人自理）；每人每天两瓶矿泉水；
                <w:br/>
                5、用车标准：空调旅游巴士
                <w:br/>
                6、导游司机标准：全程中文司机兼导游。
                <w:br/>
                7、酒店标准：行程中所列的酒店星级标准为当地酒店评定标准；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w:br/>
                2、如住单人间需补全程单房差：3500人民币/人
                <w:br/>
                3、境外导游推荐的自费项目；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2025-06-21T15:43:53+08:00</dcterms:created>
  <dcterms:modified xsi:type="dcterms:W3CDTF">2025-06-21T15:43:53+08:00</dcterms:modified>
</cp:coreProperties>
</file>

<file path=docProps/custom.xml><?xml version="1.0" encoding="utf-8"?>
<Properties xmlns="http://schemas.openxmlformats.org/officeDocument/2006/custom-properties" xmlns:vt="http://schemas.openxmlformats.org/officeDocument/2006/docPropsVTypes"/>
</file>