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青甘8日游行程单</w:t>
      </w:r>
    </w:p>
    <w:p>
      <w:pPr>
        <w:jc w:val="center"/>
        <w:spacing w:after="100"/>
      </w:pPr>
      <w:r>
        <w:rPr>
          <w:rFonts w:ascii="微软雅黑" w:hAnsi="微软雅黑" w:eastAsia="微软雅黑" w:cs="微软雅黑"/>
          <w:sz w:val="20"/>
          <w:szCs w:val="20"/>
        </w:rPr>
        <w:t xml:space="preserve">七彩丹霞、鸣沙山、莫高窟、 翡翠湖、茶卡盐湖、青海湖、塔尔寺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HY-T1684996057JI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【舒适体验】正规旅游2+1豪华大巴车、保证每人1正座，
                <w:br/>
                【甄选住宿】全程当地四星（未挂牌），升级一晚当地五星级酒店
                <w:br/>
                【吃货享受】特别安排西北乱炖、民族演绎餐+烤全羊、丹霞特色小吃宴、沙漠自助火锅
                <w:br/>
                【惊喜赠送】安排哈达接机仪式，每人每天赠送一瓶矿泉水
                <w:br/>
                【玩美感受】大漠篝火晚会、大漠夕阳日落、沙漠云梯、无限次滑沙、摩托冲浪体验、戈壁 K 歌、网红摩洛哥帐篷拍照；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【行程景点】
                <w:br/>
                【七彩丹霞】中国最美的七大丹霞”之一，电影《太阳照常升起》《三枪拍案惊奇》外景拍摄主场地；
                <w:br/>
                【莫高窟】是世界上现存规模最大、内容最丰富的佛教艺术地；世界文化遗产；
                <w:br/>
                【月牙泉·鸣沙山】“山以灵而故鸣，水以神而益秀”，自古既有“塞外风光之一绝”之美誉；
                <w:br/>
                【翡翠湖】湖面如翡翠般翠绿而得名翡翠湖，网红打卡地；
                <w:br/>
                【茶卡盐湖】与塔尔寺、青海湖、孟达天池齐名，是“青海四大景”之一，被誉为中国“天空之镜”；
                <w:br/>
                【青海湖】藏语“措温布”，意为“青色的海”，曾被《中国国家地理》评选中国最美湖泊；
                <w:br/>
                【塔尔寺】中国藏传佛教格鲁派（黄教）六大寺院之一，全国重点文物保护单位，国家 5A 级景区；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无锡—西宁
                <w:br/>
              </w:t>
            </w:r>
          </w:p>
          <w:p>
            <w:pPr>
              <w:pStyle w:val="indent"/>
            </w:pPr>
            <w:r>
              <w:rPr>
                <w:rFonts w:ascii="微软雅黑" w:hAnsi="微软雅黑" w:eastAsia="微软雅黑" w:cs="微软雅黑"/>
                <w:color w:val="000000"/>
                <w:sz w:val="20"/>
                <w:szCs w:val="20"/>
              </w:rPr>
              <w:t xml:space="preserve">
                （无锡西宁DR5303/14:00-18:35经停荆州）
                <w:br/>
                无锡飞往西宁，抵达后接站，入住酒店。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西宁—张掖—丹霞口旅游度假小镇—七彩丹霞—嘉峪关
                <w:br/>
              </w:t>
            </w:r>
          </w:p>
          <w:p>
            <w:pPr>
              <w:pStyle w:val="indent"/>
            </w:pPr>
            <w:r>
              <w:rPr>
                <w:rFonts w:ascii="微软雅黑" w:hAnsi="微软雅黑" w:eastAsia="微软雅黑" w:cs="微软雅黑"/>
                <w:color w:val="000000"/>
                <w:sz w:val="20"/>
                <w:szCs w:val="20"/>
              </w:rPr>
              <w:t xml:space="preserve">
                早餐后，乘车前往门源
                <w:br/>
                1.翻越〖达坂山〗（远观）大坂山有“三景”，分别是日出日落、雨和雾、奇峰和怪石。要想看大坂山的日出.。太阳总是在大坂山那锯齿形的地平线上出现，亮圈围绕着一个火红的圆盘，那些锯齿形的山峰象佛手似的把这个圆盘越托越高，这是的大坂山众山如丘，此起彼伏，山下是滔滔浩门河，景色壮观。日落时太阳倒是很干脆，直接掉到锯齿状的山凹里去了。
                <w:br/>
                2、【丹霞口旅游度假小镇】（游览时间约60分钟）丹霞口旅游度假小镇是集：特色美食、情景商业民俗文化、精品民宿主题演艺等于一体的大型旅游度假特色小镇.内售卖各类具有浓郁民族特色的产品，如银器，土特产、手工艺品等，因其购物点并非旅行社安排，游客根据自身需求购买，并索要发票。
                <w:br/>
                3、【七彩丹霞地质公园】（含景区首道大门票，游览时间约120分钟，不含必消区间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张掖丹霞地貌和彩色丘陵处处引人入胜，美不胜收。山岳风光、千姿百态是一景，怪石峥嵘、形象逼真又是一景；雄伟壮观、精雕细刻的窗棂宫殿群落是一景，气势宏伟、缤纷绚丽的彩色丘陵。
                <w:br/>
                后入住酒店，您可进行自由活动，次日出发。
                <w:br/>
                备注：（赠送项目不参观无费用可退，儿童不含此赠送项目，门票请自理！）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午餐：丹霞特色小吃餐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嘉峪关—莫高窟—鸣沙山·露营基地—敦煌
                <w:br/>
              </w:t>
            </w:r>
          </w:p>
          <w:p>
            <w:pPr>
              <w:pStyle w:val="indent"/>
            </w:pPr>
            <w:r>
              <w:rPr>
                <w:rFonts w:ascii="微软雅黑" w:hAnsi="微软雅黑" w:eastAsia="微软雅黑" w:cs="微软雅黑"/>
                <w:color w:val="000000"/>
                <w:sz w:val="20"/>
                <w:szCs w:val="20"/>
              </w:rPr>
              <w:t xml:space="preserve">
                1、早餐后乘车从酒店出发。
                <w:br/>
                2、【莫高窟】（含景区首道大门票，游览时间约120分钟）：莫高窟俗称千佛洞，被誉为20世纪最有价值的文化发现。当你跟随景区讲解员参观每个洞窟历史、雕塑、壁画时不禁会感慨万千，为什么那些僧人会历经十个朝代执着的在这片荒漠开凿洞窟，研修佛学。莫高窟被评价为：世界上最长、规模最大、内容最丰富的画廊，它是世界现存佛教艺术最伟大的宝库
                <w:br/>
                3、【鸣沙山】（含景区首道大门票，），鸣沙山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4.随后前往【鸣沙山沙漠营地】（含景区首道大门票，游览时间2小时）全新玩法升级，星空之夜——扬起头，星星们以自己独特的美给以世界最恬静的景图。为西北抹上别样的魅力，是让月下之人沉醉在唯美的遐想之中；在这里我们可以体验滑沙，沙漠滑索，沙漠网红桥，旋转秋千，跷跷板，蹦蹦床，沙漠摩托车冲浪等，晚餐我们为大家安排了32种菜品不限量，包括羊肉、鸡肉自助火锅。干粮、米饭、烧烤，啤酒饲料畅饮。激情篝火晚会+蹦迪+KTV点唱——专业DJ主持人全程带玩，新潮与传统相结合，让你在沙漠嗨到爆；
                <w:br/>
                要说敦煌热闹的地方，当属【沙州夜市】了，可自行前往沙州夜市是敦煌旅游精品线路上的一个重要旅游景点。位于敦煌市阳关东路，是敦煌市的一大夜市。沙洲夜市划分为风味小吃、工艺品、“三泡台”茶座及农副、土特产品五大经营区域。在 “三泡台”茶座区，可以悠闲自得地品茶休息；风味小吃区有臊子面、浆水面、馅儿饼、羊肉串等各色小吃，令人垂涎；农副土特产区有”李广杏、鸣山大枣、紫胭桃、香水梨、白葡萄、黄河蜜瓜等，更使人满口生津。自由活动时请注意人身财产安全。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2、驼铃餐厅：臊子面、炒片、葱爆羊肉等，人均消费约50-80元，甘肃敦煌市鸣山路5号（沙洲市场内）
                <w:br/>
                3、特色鸡肉闷疙瘩、青椒肉丝炒疙瘩，人均消费约30-50元，敦煌市环城东路沙洲夜市。
                <w:br/>
                4、老钟家烤羊排：特色烧烤等，人均消费约30-80元，地址：甘肃敦煌市阳关东路沙州市场名吃广场76号
                <w:br/>
                5、老马烧烤总店：特色烧烤等，人均消费约30-80元，地址：敦煌市沙州夜市名优小吃广场79号
                <w:br/>
                【莫高窟门票重要提示】：
                <w:br/>
                1、莫高窟每日接待人数需按照敦煌研究院对当日总客流进行提前调配预约，客人实际参观时间以莫高窟通知为准。故可能出现同团团友分批参观的情况出现，敬请谅解。
                <w:br/>
                2、B类参观（12000张/日，提前30天网上预约，需在B类指定候车区上车）
                <w:br/>
                应急通道参观流程：乘坐往返莫高窟交通车辆，洞窟配备讲解员，参观莫高窟4个开放洞窟。(不含数展中心观看主题数字电影+球幕电影)
                <w:br/>
                3、如遇莫高窟特殊情况、自然灾害、当日各类票都没有的情况下，无法参观，我社统一安排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陈坐千年，伴着夕阳看黄沙，化作往事尘埃。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安排西千佛洞+敦煌博物馆参观，请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午餐：西北乱炖     晚餐：沙漠BBQ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敦煌--翡翠湖--茶卡
                <w:br/>
              </w:t>
            </w:r>
          </w:p>
          <w:p>
            <w:pPr>
              <w:pStyle w:val="indent"/>
            </w:pPr>
            <w:r>
              <w:rPr>
                <w:rFonts w:ascii="微软雅黑" w:hAnsi="微软雅黑" w:eastAsia="微软雅黑" w:cs="微软雅黑"/>
                <w:color w:val="000000"/>
                <w:sz w:val="20"/>
                <w:szCs w:val="20"/>
              </w:rPr>
              <w:t xml:space="preserve">
                1、早餐后乘车从酒店出发。
                <w:br/>
                2、途径青海雅丹地貌，参观网红打卡地【翡翠湖】（含首道大门票，不含景交，游览时间45分钟）这是一处有别于茶卡盐湖的另外一片“天空之境”，由于盐床由不同浓度的矿物质组成，故同一片盐床有淡青、翠绿以及深蓝的颜色，与湖水辉映交替、晶莹剔透，当地人称之为“翡翠湖”。特别是风平浪静的时刻，倒影着蓝天白云，远处柴达木山的皑皑雪峰，身处其间，看着身影在脚下，宛如一幅油画。这里的盐形状十分奇特，随手抓起来一把，放在阳光下细看，它们有的像珍珠，有的像花朵，有的像水晶，因此就有珍珠盐、玻璃盐、钟乳盐、珊瑚盐、水晶盐、雪花盐、蘑菇盐等许多美丽动人的名称，晚上入住茶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茶卡盐湖--高原藏寨--青海湖--西宁
                <w:br/>
              </w:t>
            </w:r>
          </w:p>
          <w:p>
            <w:pPr>
              <w:pStyle w:val="indent"/>
            </w:pPr>
            <w:r>
              <w:rPr>
                <w:rFonts w:ascii="微软雅黑" w:hAnsi="微软雅黑" w:eastAsia="微软雅黑" w:cs="微软雅黑"/>
                <w:color w:val="000000"/>
                <w:sz w:val="20"/>
                <w:szCs w:val="20"/>
              </w:rPr>
              <w:t xml:space="preserve">
                1、早餐后乘车从酒店出发。
                <w:br/>
                2、【茶卡盐湖】（天空之镜/天空壹号）（含景区首道大门票，不含小交通，游览时间150分钟）茶卡盐湖曾经是一个外流湖，向东流入共和盆地，注入黄河。10～13万年左右发生了构造隆起，使得茶卡盐湖变成了内陆湖。茶卡盐湖被旅行者们称为中国“天空之镜”，与塔尔寺、青海湖、孟达天池并称为“青海四大景”，被国家旅游地理杂志评为“人一生必去的55个地方”之一；
                <w:br/>
                3、【高原藏族村落】（游览时间约120分钟）深入藏族民居，了解传统古老艺术。
                <w:br/>
                4、【青海湖·二郎剑】（含景区首道大门票，不含小交通，游览约120分钟）青海湖又名“措温布”，即藏语“青色的海”之意，位于青海省西北部的青海湖盆地内，既是中国最大的内陆湖泊，也是中国最大的咸水湖。由祁连山的大通山、日月山与青海南山之间的断层陷落形成。每年七八月是青海湖最美之时，环湖千亩油菜花竞相绽放，碧波万顷的湛蓝外围散布着金灿灿的亮黄，高山牧场的野花五彩缤纷，如绸似锦，数不尽的牛羊点缀其间，美不胜收。
                <w:br/>
                5、晚餐后入住酒店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晚餐：藏王宴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西宁—昆仑玉展览馆—塔尔寺—八瓣莲花非物质文化遗产传承体验中心—西宁
                <w:br/>
              </w:t>
            </w:r>
          </w:p>
          <w:p>
            <w:pPr>
              <w:pStyle w:val="indent"/>
            </w:pPr>
            <w:r>
              <w:rPr>
                <w:rFonts w:ascii="微软雅黑" w:hAnsi="微软雅黑" w:eastAsia="微软雅黑" w:cs="微软雅黑"/>
                <w:color w:val="000000"/>
                <w:sz w:val="20"/>
                <w:szCs w:val="20"/>
              </w:rPr>
              <w:t xml:space="preserve">
                1、早餐后乘车从酒店出发。
                <w:br/>
                2、【昆仑玉展览馆】（游览约150分钟）在这里可以欣赏了解美丽的【青海昆仑玉】2008年1月2日，昆仑玉被正式确定为2008年北京奥运会奖牌用玉，从此曾经名不见经传的昆仑玉一朝闻名，她被3000多名奥运健儿带到世界各地，已成为我省珠宝界中一颗艳丽的“瑰宝”
                <w:br/>
                3、【八瓣莲花非物质文化遗产传承体验中心】（游览约150分钟）是塔尔寺大景区内唐卡、泥塑、堆绣等十六种藏文化艺术的制作技艺展示，并可亲自参与体验的景点。 中心是我省乃至藏族地区唯一的藏文化艺术精品展示，十六种手工技艺非遗项目体验互动的功能齐全的特色旅游综合地。在中心，能亲眼目睹到国内现存唯一的三十五佛鎏金坛城的容颜，并为家人和朋友祈福，更能为明末清初的银唐卡高超的制作技艺而折服！国内唯一一座三十五佛鎏金坛城底部用纯银打造的双龙戏珠，中间镶嵌具有百年历史的红珊瑚、绿松石、青金石等各种宝贵的宝石点缀，表现了其精湛的做工、悠久的历史和不菲的价值。 明末清初银质唐卡由二十多位国家非遗传承人用其高超的锻造和鎏金技艺历时五年，打造的国内唯一的纯银镶嵌宝石《千手观音》银唐卡。
                <w:br/>
                4、【塔尔寺】（含景区首道大门票，不含景区必消小交通35元/人及讲解费20元/人，游览时间150分钟）是全国重点文物保护单位同时也是藏传佛教格鲁派六大丛林之一。塔尔寺是藏传佛教格鲁派的创始人——宗喀巴大师的诞生地，黄教六大宗主寺之一。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   
                <w:br/>
                5、乘车结束行程后，返回西宁入住酒店。
                <w:br/>
                温馨提示
                <w:br/>
                一、塔尔寺内是严禁拍摄的，偷拍后果十分严重，以免造成不必要的麻烦；不要在寺庙外的商贩们手中购买藏刀或任何野生动物的毛皮，野生藏羚羊的角，头骨等等，事实上如果你在离开当地时被发现携带有这些物品，可能会面临很大的麻烦。塔尔寺讲解费自理根据人数价格不同，塔尔寺景区规定导游不可进入，游客自行游览，景区内讲解员费用自理。如遇佛事活动禁止参观，则调整行程顺序。
                <w:br/>
                二、青海为少数民族聚集地，请尊重当地民族礼仪和风俗习惯
                <w:br/>
                三、不要在寺庙外的商贩们手中购买藏刀或任何野生动物的毛皮，野生藏羚羊的角，头骨等等，事实上如果你在离开当地时被发现携带有这些物品，可能会面临很大的麻烦。塔尔寺区间车费用35元/人自理。塔尔寺景区规定导游不可进入，游客自行游览，景区内讲解员费用自理。如遇佛事活动禁止参观，则调整行程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西宁—青海藏医药馆—西宁艺术展览中心
                <w:br/>
              </w:t>
            </w:r>
          </w:p>
          <w:p>
            <w:pPr>
              <w:pStyle w:val="indent"/>
            </w:pPr>
            <w:r>
              <w:rPr>
                <w:rFonts w:ascii="微软雅黑" w:hAnsi="微软雅黑" w:eastAsia="微软雅黑" w:cs="微软雅黑"/>
                <w:color w:val="000000"/>
                <w:sz w:val="20"/>
                <w:szCs w:val="20"/>
              </w:rPr>
              <w:t xml:space="preserve">
                1、早餐后乘车从酒店出发。
                <w:br/>
                2、【中国藏医药文化博物馆】（含门票，游览约150分钟）（商贸综合体）了解神奇的藏医学，青海藏医药文化博物馆整体结构共分三层。一、二层设有藏医史、曼唐器械、古籍文献、藏药标本、天文历算、彩绘大观等六大展厅；负一层建有班智达藏艺展销精品城。各大展厅根据不同的展示内容，通过环镜再现、唐卡雕塑、文物展示、高科技模拟等方式和手法，突出特点，各具风格，展示了中国藏医药文化博大精深的丰富内涵。   
                <w:br/>
                3、【西宁艺术展览中心】（含门票，游览约150分钟）西宁市艺术展览中心，坐落于西宁市新千旅游风景区。是以研究、创作、展示、教育、交流于一体的综合性艺术品交流服务平台及信息发布平台；同时也是全市规模最大、最具权威的大型文化艺术品展示交流中心；是西宁市文化产业重点项目，旨在打造西宁市最具活力的文化艺术交流平台和旅游观光新亮点！西宁市艺术展览中心设有藏传佛教厅、昆仑书画厅、青海壁画厅、堆绣厅、陶瓷厅、鼻烟壶厅、水晶内画厅和现代艺术厅；是西宁文化旅游交流、非遗文化传承展示、城市文化体验、群众文化活动的文化新地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西宁-无锡
                <w:br/>
              </w:t>
            </w:r>
          </w:p>
          <w:p>
            <w:pPr>
              <w:pStyle w:val="indent"/>
            </w:pPr>
            <w:r>
              <w:rPr>
                <w:rFonts w:ascii="微软雅黑" w:hAnsi="微软雅黑" w:eastAsia="微软雅黑" w:cs="微软雅黑"/>
                <w:color w:val="000000"/>
                <w:sz w:val="20"/>
                <w:szCs w:val="20"/>
              </w:rPr>
              <w:t xml:space="preserve">
                （西宁——无锡DR5304/19:30-23:55经停荆州）
                <w:br/>
                早餐后根据航班时间送站，结束美好旅途。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含：行程内标明用车（旅游巴士）（品牌专车接送机）
                <w:br/>
                行程内用车为旅游巴士，根据同团人数安排车型；
                <w:br/>
                空调限时开放（主要争对坡路上行中为保证动力，无法开放）；
                <w:br/>
                保证一人一座，不提供座次要求；
                <w:br/>
                行程内所有自由活动期间及行程外均不含用车，请予以理解。
                <w:br/>
                住宿	含：7晚1床位
                <w:br/>
                全场准四升级一晚准五
                <w:br/>
                此行程用房按照2人入住一个标间核算；
                <w:br/>
                酒店无法安排三人间或加床时，单住的游客需补足单房差，请予以理解；
                <w:br/>
                酒店设施服务为酒店配套项目，以酒店提供为准，不属于旅游行程质量范围，若产生额外费用敬请贵宾自理。
                <w:br/>
                用餐	含：7早11正
                <w:br/>
                酒店占床者含早；
                <w:br/>
                正餐餐标30元/人/正  特色餐40元/人/正起；
                <w:br/>
                餐厅将根据每桌实际人数，对菜品数量进行相应增减，餐费不吃不退；
                <w:br/>
                用餐不含酒水，如有忌口者可自备食物；
                <w:br/>
                景区	所列景点首道门票
                <w:br/>
                门票优免政策：本产品为打包产品，已享受旅游优惠价，有优惠证件或不进景区均不退费用，请悉知；
                <w:br/>
                赠送景点：不去不退费；
                <w:br/>
                部分景点不含景区小交通及讲解等费用，敬请贵宾自理。
                <w:br/>
                导游	优秀持证国语导游服务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因交通延阻、罢工、天气、机器故障或更改时间等不可抗力原因所引致的额外费用；
                <w:br/>
                景区配套服务设施及体验项目，如特殊门票、游船（轮）、景区内二道门票、观光车、缆车、索道等费用；
                <w:br/>
                个人购物、娱乐等消费；
                <w:br/>
                单房差，如1人全程入住相应酒店单独包房，需补单房差；
                <w:br/>
                因旅游者违约、自身过错、自身疾病，导致的人身财产损失而额外支付的费用；
                <w:br/>
                自由活动期间交通费、餐费等私人费用；
                <w:br/>
                往返当地大交通费用。
                <w:br/>
                因疫情而产生的核酸检测、政府相关部门实施隔离措施或其它紧急措施导致滞留而额外产生的食宿及交通等费用。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1、西北地区昼夜温差大，即使在夏季也建议您带两件较厚的衣物，及时增添衣物，有备无患。此外请准备防雨、防晒用品如雨伞、防晒霜、墨镜等。
                <w:br/>
                2、青海湖海拔3200米-3500米左右，紫外线较强，加之旅游本身是件较为辛苦的事情，请游客在旅游西部美丽风光的同时也做好长途旅行的心理准备。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5、受旅游发展限制，西北地区酒店发展较慢，硬件及软件方面较内地落后，门面大厅及房间面积相对较小，请不要用内地标准星级酒店来衡量西北的酒店，青海地区房间均无空调设备（除国际五星级酒店）。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8、旅游者应做好身体方面的准备，并自带一些常用必备的药品，如：感冒药、腹泻药、红景天、阿司匹林、白服宁、保心丸等药品及创可帖、清凉油等。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10、路况：青海为高原及少数民族地区，因山路较多且地理环境比较特殊，只适用底盘较高国产旅游车，故座位间隔可能未如理想；为保障行车安全，途中可能会安排检修，敬请谅解；
                <w:br/>
                11、餐食：敬请客人在选择食店时，要注意卫生，切勿吃生食，更不要光顾路边无牌照摊档。
                <w:br/>
                12、住宿：全程住宿行程中主选酒店或备选酒店双标间，每成人每晚一个床位，行程中如出现单男或单女情况，旅游者须听从导游安排住房，住房分配原则按照报名先后顺序安排同性旅游者同住，若旅游者最终不能听从安排住宿的，旅游者须现场补足双人标准间房差后入住。部分酒店因为环保一般不提供一次性用品，请客人自备。
                <w:br/>
                13、门票：因本产品为特价打包产品，有优惠或不进景区均不退费用，请悉知。
                <w:br/>
                14、登机相关事宜：12岁以上成人须持有效证件原件（即有效身份证原件，有效护照原件等，65岁以上的老人须附带健康证明）、16周岁以下的须持户口本原件、已满16岁（含16岁）的按成人登机手续办理。航空公司实行改名限制，名字一经输入订座系统后，特别是出票以后便无法更改，所以请游客确保提供的名字和身份证号码准确无误，若因名单错误造成的损失由游客自行承担。
                <w:br/>
                15、青海由于海拔高，餐食不会很和口味，如果对饮食比较讲究的请自备一点零食，如巧克力、方便面、饼干等。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2025-07-18T03:36:13+08:00</dcterms:created>
  <dcterms:modified xsi:type="dcterms:W3CDTF">2025-07-18T03:36:13+08:00</dcterms:modified>
</cp:coreProperties>
</file>

<file path=docProps/custom.xml><?xml version="1.0" encoding="utf-8"?>
<Properties xmlns="http://schemas.openxmlformats.org/officeDocument/2006/custom-properties" xmlns:vt="http://schemas.openxmlformats.org/officeDocument/2006/docPropsVTypes"/>
</file>