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黄果树、马岭河、万峰林、万峰湖、天眼、小七孔、西江千户苗寨双飞七日行程单</w:t>
      </w:r>
    </w:p>
    <w:p>
      <w:pPr>
        <w:jc w:val="center"/>
        <w:spacing w:after="100"/>
      </w:pPr>
      <w:r>
        <w:rPr>
          <w:rFonts w:ascii="微软雅黑" w:hAnsi="微软雅黑" w:eastAsia="微软雅黑" w:cs="微软雅黑"/>
          <w:sz w:val="20"/>
          <w:szCs w:val="20"/>
        </w:rPr>
        <w:t xml:space="preserve">贵州小环线双飞七日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YC-GZ1683958370aD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【细节服务】：
                <w:br/>
                专业导游团队，为您讲述多彩贵州人文风貌，倾情演绎绚烂旅程。
                <w:br/>
                每团成人不超过34人，旅途更舒适。
                <w:br/>
                每天每人1瓶矿泉水，有氧旅游伴你行。	
                <w:br/>
                【超级体验】：
                <w:br/>
                瀑布、山水、峰林、峡谷、民族、科技，贵州之行不留遗憾.
                <w:br/>
                精选地标美食【黄果树农家瓦罐宴】+【荔波瑶山冷餐烩】+【西江酸汤鱼火锅】+【布依八大碗】
                <w:br/>
                质朴的自然景观、浓郁的少数民族文化，丰富多彩。
                <w:br/>
                保证入住西江景区内，看万家灯火。
                <w:br/>
                其中一餐每桌赠送品尝一瓶价值898元的茅台镇酱香白酒。
                <w:br/>
                坚决执行真纯玩，违约进店最高赔付2000元/人	
                <w:br/>
                【标准透明】：
                <w:br/>
                全程5正餐，正餐标准30元/人，地道黔味体验。
                <w:br/>
                两种住宿标准可选：4晚网评四钻酒店+1晚西江高档客栈
                <w:br/>
                4晚网评五钻酒店+1晚西江豪华客栈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【景点安排】：
                <w:br/>
                黄果树大瀑布：国家级AAAAA风景名胜区，亚洲第一大瀑布，也是世界上最富盛名的大瀑布之一。
                <w:br/>
                马岭河峡谷：国家AAAA级旅游风景区，两岸峭崖对峙，河谷幽深，以雄、奇、险、秀而具有特色。
                <w:br/>
                万峰林：中国最大最的典型性喀斯特峰林，规模宏大，景色壮观，山峰形态奇特，美不胜收。
                <w:br/>
                万峰湖：沿岸独特的民居、诱人的特色民族风情，泛舟湖上，享受来着山水的洗礼。
                <w:br/>
                天眼：世界较大的单口径球面射电望远镜，是直接观测遥远星系行星、寻找类似太阳系或地球的宇宙环境的重要设施。
                <w:br/>
                平塘特大桥：世界第一混凝土高塔桥，西起通州互通，上跨槽渡河大峡谷之上，东至牙舟互通；大桥全长2135米。
                <w:br/>
                荔波小七孔：国家级AAAAA风景名胜区，地球之花•山水天堂，极富特色的喀斯特地貌，世界自然遗产地。
                <w:br/>
                西江千户苗寨：中国乃至全世界最大的苗族聚居村寨，民族风情圣地，有“中国苗都”的美誉。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提前一天到达贵阳
                <w:br/>
              </w:t>
            </w:r>
          </w:p>
          <w:p>
            <w:pPr>
              <w:pStyle w:val="indent"/>
            </w:pPr>
            <w:r>
              <w:rPr>
                <w:rFonts w:ascii="微软雅黑" w:hAnsi="微软雅黑" w:eastAsia="微软雅黑" w:cs="微软雅黑"/>
                <w:color w:val="000000"/>
                <w:sz w:val="20"/>
                <w:szCs w:val="20"/>
              </w:rPr>
              <w:t xml:space="preserve">
                到达贵阳，接机后入住休息。
                <w:br/>
                交通：无锡-贵阳飞机，当地接机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此天自由活动，不含车，导游，正餐等。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酒店-黄果树（约2.5小时）-兴义（约3小时）
                <w:br/>
              </w:t>
            </w:r>
          </w:p>
          <w:p>
            <w:pPr>
              <w:pStyle w:val="indent"/>
            </w:pPr>
            <w:r>
              <w:rPr>
                <w:rFonts w:ascii="微软雅黑" w:hAnsi="微软雅黑" w:eastAsia="微软雅黑" w:cs="微软雅黑"/>
                <w:color w:val="000000"/>
                <w:sz w:val="20"/>
                <w:szCs w:val="20"/>
              </w:rPr>
              <w:t xml:space="preserve">
                早餐后乘车前往安顺国家5A级景区——【黄果树风景名胜区】，需换乘景区观光车（50元/人、景区保险10元/人、大瀑布单程扶梯30元/人，费用需自理）游览。
                <w:br/>
                景区描述：【黄果树大瀑布】（游览时间2小时左右），大瀑布高77.8米、宽101米，享有“中华第一瀑”之盛誉，可以从上、下、前、后、左、右六个方位观赏，也是世界上有水帘洞自然贯通且能从洞内外听、观、摸的瀑布。【天星桥】（游览时间1小时左右）景区内的石景、树景、水景相互融合在一起，脚踏在石上，人行在水中，欣赏“风刀水剑刻就”的“万倾盆景”，“根笔藤墨绘帛”的的“千古绝画”。【陡坡塘瀑布】（游览时间30分钟左右）每当洪水到来之前，瀑布都要发出“轰隆、轰隆”的吼声，因此又叫“吼瀑”，同时也是1986年版西游记片尾曲唐僧师徒四人牵马过河经典镜头的取景地。游览完毕乘车前往酒店入住。
                <w:br/>
                中餐特色：农家瓦罐宴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酒店-马岭河峡谷（约0.5小时）-万峰林（约0.5小时）-万峰湖（约0.5小时）-兴义（约1小时）
                <w:br/>
              </w:t>
            </w:r>
          </w:p>
          <w:p>
            <w:pPr>
              <w:pStyle w:val="indent"/>
            </w:pPr>
            <w:r>
              <w:rPr>
                <w:rFonts w:ascii="微软雅黑" w:hAnsi="微软雅黑" w:eastAsia="微软雅黑" w:cs="微软雅黑"/>
                <w:color w:val="000000"/>
                <w:sz w:val="20"/>
                <w:szCs w:val="20"/>
              </w:rPr>
              <w:t xml:space="preserve">
                早餐后，前往【马岭河峡谷】(游览时间2小时左右) （不含观光电梯单程30元/人、往返40元/人，属景区内自愿消费项目）游览完毕后前往【万峰林景区】（游览时间2小时左右）（景区观光车50元/人、景区小火车50元/人，费用需自理），后前往游览【万峰湖】（游览时间2小时左右）（景区游船80元/人，费用需自理）。
                <w:br/>
                景区描述：
                <w:br/>
                马岭河峡谷：地处云贵高原隆起的乌蒙山与广西丘陵之间，以地缝嶂谷、群瀑横飞、碳酸钙壁挂等景观著称。峡谷两壁孕育出规模宏大、错落有致的钙化岩，构成了仅有的岩石瀑布；70多公里长的峡谷中有大小瀑布百余条，如万马咆哮，如银河缺口，奔腾而下颇为壮观；很多瀑布下都掩藏着不为人知的水帘洞，也是马岭河峡谷的奇观之一。
                <w:br/>
                万峰林：是中国西南三大喀斯特地貌之一。峰林密集奇特，气势宏大壮阔，堪称中国锥状喀斯特博物馆，被称誉为“天下奇观”。一座座奇美的山峦，与碧绿的田野、弯曲的河流、古朴的村寨融为一体，构成天下罕见的峰林田园风光。游玩万峰林，不仅可以欣赏到充满诗情画意的水墨画卷，还可以观赏布依傩仪表演、倾听八音座唱，领略浓郁的布依风情和布依文化。身临其境，感受到从未有过的身心陶醉。
                <w:br/>
                万峰湖：是国家重点水电工程——天生桥高坝电站建成蓄水后形成的人工湖。沿岸有众多民族山寨，其独特的民居、诱人的风情、还有那少数民族姑娘们的服饰、头饰以及情歌，都惹得游人驻足。在万峰湖，乘坐游船观赏，在船上一边呼吸新鲜的空气，一边欣赏碧绿的湖水和远处苍翠的山峦，非常惬意。这里还是垂钓者的乐园，鱼肥水美，垂钓者可以大展身手，一定会收获颇丰。
                <w:br/>
                中餐特色：布依八大碗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酒店-天眼（约4小时）-平塘特大桥-独山/荔波（约2.5小时）
                <w:br/>
              </w:t>
            </w:r>
          </w:p>
          <w:p>
            <w:pPr>
              <w:pStyle w:val="indent"/>
            </w:pPr>
            <w:r>
              <w:rPr>
                <w:rFonts w:ascii="微软雅黑" w:hAnsi="微软雅黑" w:eastAsia="微软雅黑" w:cs="微软雅黑"/>
                <w:color w:val="000000"/>
                <w:sz w:val="20"/>
                <w:szCs w:val="20"/>
              </w:rPr>
              <w:t xml:space="preserve">
                早餐后，乘车前往【天眼景区】观光游览（游览时间3小时左右）（不含摆渡车50元/人，费用需自理；天眼FAST观测体验30元/人、球幕飞行影院80元/人，属景区内自愿消费项目）。
                <w:br/>
                景区描述：
                <w:br/>
                天眼景区：此工程是由中国科学院和贵州省人民政府共建的“十一五”国家重大科技基础设施建设项目，具有中国独立自主知识产权的FAST项目，是世界上正在建造及计划建造的口径最大、最具威力的单天线射电望远镜，为我国探测星际分子、研究宇宙起源和演化、寻找地外文明等研究活动提供重要支持。后前往天文体验馆听讲解员讲解太空的知识，走进天象影院观看8大行星的科普片，更深入地了解外太空。
                <w:br/>
                平塘特大桥：世界第一混凝土高塔桥，西起通州互通，上跨槽渡河大峡谷之上，东至牙舟互通；大桥全长2135米。平塘特大桥设有天空之桥服务区；该服务区突出“桥旅融合”的概念，除了常规的加油站、停车区、超市外，还配套修建了桥梁博物馆和观景酒店，探索将高速公路从单一的出行功能向交通、生态、旅游、消费等复合功能转变。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独山/荔波</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酒店-小七孔（约1小时）-西江千户苗寨（约3小时）
                <w:br/>
              </w:t>
            </w:r>
          </w:p>
          <w:p>
            <w:pPr>
              <w:pStyle w:val="indent"/>
            </w:pPr>
            <w:r>
              <w:rPr>
                <w:rFonts w:ascii="微软雅黑" w:hAnsi="微软雅黑" w:eastAsia="微软雅黑" w:cs="微软雅黑"/>
                <w:color w:val="000000"/>
                <w:sz w:val="20"/>
                <w:szCs w:val="20"/>
              </w:rPr>
              <w:t xml:space="preserve">
                早餐后，乘车前往游览【小七孔景区】（游览时间3小时左右)，换乘（景区观光车40元/人，保险10元/人，费用需自理；不含鸳鸯湖游船30元/人，属景区内自愿消费项目）观光游览；游览完毕乘车前往【西江千户苗寨】（4程观光车20元/人，保险10元/人，费用需自理），晚上入住西江景区内酒店。
                <w:br/>
                景区描述：
                <w:br/>
                小七孔景区，全长7公里，得名于响水河上一座建于清道光年间的小七孔桥，融山、水、洞、湖、瀑为一体，巧夺天工，浑然天成。有悠蓝深邃的卧龙潭，林溪穿插的水上森林，潭瀑交错的六十八级瀑布，飞流狂泻的拉雅瀑布，古风亦存的七孔古桥，一起去探寻地球绿宝石的神奇与瑰丽。
                <w:br/>
                西江千户苗寨是一个保存苗族“原始生态”文化完整的地方，由十余个依山而建的自然村寨相连成片，是目前中国乃至全世界最大的苗族聚居村寨。走在村寨，感受浓郁而古朴的悠闲农居生活，观苗寨吊脚楼景观，赏田园风光，逛嘎歌古巷苗族古法造纸、苗族酿酒、苗茶、苗族古歌、苗绣等苗族古老文化传统体验,中餐后乘车前往酒店入住。
                <w:br/>
                中餐特色：瑶山冷餐烩
                <w:br/>
                晚餐特色：酸汤鱼火锅
                <w:br/>
                温馨提示：
                <w:br/>
                1、由于西江苗寨坐落在山涧，当地客栈房间难免会有潮润的情况，敬请理解。
                <w:br/>
                2、进入景区无行李车，需自行携带行李步行10-20分钟前往客栈入住，建议将大件行李存放车上，仅携带贵重物品及必备洗漱品。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西江千户苗寨-贵阳机场送机
                <w:br/>
              </w:t>
            </w:r>
          </w:p>
          <w:p>
            <w:pPr>
              <w:pStyle w:val="indent"/>
            </w:pPr>
            <w:r>
              <w:rPr>
                <w:rFonts w:ascii="微软雅黑" w:hAnsi="微软雅黑" w:eastAsia="微软雅黑" w:cs="微软雅黑"/>
                <w:color w:val="000000"/>
                <w:sz w:val="20"/>
                <w:szCs w:val="20"/>
              </w:rPr>
              <w:t xml:space="preserve">
                早餐后，乘车前往贵阳机场，结束愉快的多彩贵州之旅。
                <w:br/>
                温馨提示：
                <w:br/>
                1、在不减少景点的前提下，我社保留根据航班、车次、天气、节假日等具体情况变更行程顺序的权利。
                <w:br/>
                2、在以下不可抗力事件发生的情况下，为避免该事件对游客、旅行社权益损害，我社有权调换行程顺序、减少不可抗力事件发生地旅游景点、经双方协商解除旅游合同，涉及相关退费以旅行社行程计划为主！因不可抗力不能履行民事义务的，不承担民事责任!
                <w:br/>
                （1）自然灾害、如台风、洪水、冰雹、凝冻； 
                <w:br/>
                （2）政府行为，如征收、征用； 
                <w:br/>
                （3）社会异常事件，如罢工、骚乱；
                <w:br/>
                （4）疫情。
                <w:br/>
                交通：空调旅游车，回程飞机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1）飞机：含往返机票及往返燃油费和机场建设费，机票一经开出一律不得改签、退签；
                <w:br/>
                2）接送：含往返接送；  
                <w:br/>
                3）当地用车：空调旅游车，保证每人一正座
                <w:br/>
                2、门票：行程所列景点大门票，不含景区小交通，当地现付导游
                <w:br/>
                3、住宿：已补房差，每晚1间房，合计住6晚，四钻酒店+西江客栈，占床位酒店含早餐
                <w:br/>
                第1晚：欧兰亚、百灵、温州、智选、五方、丽呈睿轩、喜天、贵怡或同级
                <w:br/>
                第2晚：欧兰亚、百灵、温州、智选、五方、丽呈睿轩、喜天、贵怡或同级
                <w:br/>
                第3晚：凤凰、洛克时光、梦乐城大商汇店、百花或同级
                <w:br/>
                第4晚：凤凰、洛克时光、梦乐城大商汇店、百花或同级
                <w:br/>
                第5晚：
                <w:br/>
                独山：建溢或同级
                <w:br/>
                荔波：三力、澳门、绿宝石、艾民港伦、逸嘉或同级
                <w:br/>
                都匀：爱丽斯、乾景或同级
                <w:br/>
                第6晚：黔庄、悦来锦舍、蓝靛阁、蚩尤部落、花语水岸、水岸、沐心居、听涛轩、田园或同级
                <w:br/>
                备注：如遇以上参考酒店满房或被征用的情况我社有权安排其它同级标准酒店入住。
                <w:br/>
                4、用餐：占床位酒店含早，含5正餐，30元/人/餐。（当地特色美食，地道黔味体验；行程中备注不含用餐敬请自理，如因自身原因放弃用餐，则餐费不退）。人数不达到8人我社有权做退餐处理，敬请谅解。
                <w:br/>
                5、导服：贵州持国家旅游局颁发导游证的合格导游员全程带团服务（接送站为工作人员，不是导游）。
                <w:br/>
                6、特别赠送：每人每天一瓶水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保险：建议购买航空险、延误险和旅游人身意外险等
                <w:br/>
                2、必消自费项目备注（合计400元）：
                <w:br/>
                黄果树观光车50元/人+保险10元/人+大瀑布单程扶梯30元/人、小七孔观光车40元/人+保险10元/人、西江4 程观光车20元/人+保险10元/人、万峰林观光车50元/人+小火车50元/人、万峰湖游船80元/人、天眼摆渡车50元/人
                <w:br/>
                3、、可选项目：非必须乘坐
                <w:br/>
                不含马岭河观光电梯单程30元/人、往返40元/人，小七孔鸳鸯湖游船30元/人，天眼FAST观测体验30元/人、球幕飞行影院80元/人，属景区内不必须自费项目，可根据个人需要自愿选择。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大门票优惠退票：本产品线路已按综合优惠核算报价，故无任何优惠退费
                <w:br/>
                全程景区认可的免票证件退费110元/成人（其中黄果树60元、西江20元、小七孔30元、马岭河0元、万峰林0元、万峰湖0元、天眼0元）
                <w:br/>
                全程景区认可的半票证件退费35元/成人（其中黄果树20元、西江5元、小七孔10元、马岭河0元、万峰林0元、万峰湖0元、天眼0元）
                <w:br/>
                请带好相关证件并及时交予导游与景区确认，如遇景点优惠政策不统一的则按单独计算。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4、参团一经确认概不取消、退款，所产生空位损失费用400元/人需由旅游者承担。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br/>
                15、行程含旅行社责任险，建议客人自行购买旅游人身意外险。
                <w:br/>
                16、有心脏病、高血压等特殊疾病或年龄在60岁以上的老年游客（70岁以上者，须有亲属或家人陪伴），参团必须出具相关健康证明，如健康状况不适于参团者，我社将不接受报名；因个人隐瞒既有病史和身体健康状况，在游程中出现意外伤亡，责任自负，旅行社不承担任何责任；现有的保险公司责任险和意外险条款中，此种情况也列入保险公司的免赔范围。旅行社为非健康医疗专业咨询机构，无法判定游客的身体健康状况是否适合参加本次旅游活动；游客在签订旅游合同、确认出行后，即视为游客已经了解本次旅行的辛苦程度和当地的实际情况、并征得专业医生的同意，对自己在旅游行程中的身体健康状况及生命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机票出票后不得退改签，仅退税费220元/人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本人有效期内身份证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2025-06-08T16:10:13+08:00</dcterms:created>
  <dcterms:modified xsi:type="dcterms:W3CDTF">2025-06-08T16:10:13+08:00</dcterms:modified>
</cp:coreProperties>
</file>

<file path=docProps/custom.xml><?xml version="1.0" encoding="utf-8"?>
<Properties xmlns="http://schemas.openxmlformats.org/officeDocument/2006/custom-properties" xmlns:vt="http://schemas.openxmlformats.org/officeDocument/2006/docPropsVTypes"/>
</file>