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鲁97《青岛海涵轩汽车3日游》 魅力青岛·红砖绿瓦/万国建筑，湛蓝海水/帆船出海/海上看青岛/打卡栈桥/八大关/德国味圣弥爱尔大教堂/西海岸地标城市阳台·西海岸金沙滩国际海水浴场/赠送家庭出游·赶海3件套&gt;纯玩0购物行程单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鲁97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青岛市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回归旅游品质！纯玩不进店！尽情享受假期！
                <w:br/>
                【纯玩0购物】赠送日照青岛景点海上娱乐项目（出海观光-帆船出海-激情快艇）
                <w:br/>
                【特别赠送】家庭出游，赠送赶海3件套
                <w:br/>
                【西海岸沙滩】优质海水浴场，赶海、沙雕、踏浪，玩不停；
                <w:br/>
                【无限の风光】红砖绿瓦，万国建筑、湛蓝海水，海岛风情；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回归旅游品质！纯玩不进店！尽情享受假期！【纯玩0购物】赠送日照青岛景点海上娱乐项目（出海观光-帆船出海-激情快艇）【特别赠送】家庭出游，赠送赶海3件套【西海岸沙滩】优质海水浴场，赶海、沙雕、踏浪，玩不停；【无限の风光】红砖绿瓦，万国建筑、湛蓝海水，海岛风情；</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无锡--青岛
                <w:br/>
              </w:t>
            </w:r>
          </w:p>
          <w:p>
            <w:pPr>
              <w:pStyle w:val="indent"/>
            </w:pPr>
            <w:r>
              <w:rPr>
                <w:rFonts w:ascii="微软雅黑" w:hAnsi="微软雅黑" w:eastAsia="微软雅黑" w:cs="微软雅黑"/>
                <w:color w:val="000000"/>
                <w:sz w:val="20"/>
                <w:szCs w:val="20"/>
              </w:rPr>
              <w:t xml:space="preserve">
                早指定时间地点集合出发赴“东方太阳城海滨城市”日照（车程约 6小时）随后前往美丽海滨日照，参观堪称日照版的“亚龙湾”【日照灯塔景区】（赠送游览约40分钟）日照灯塔旅游风景区，位于风景秀丽的山东日照海滨，日照市黄海一路东首，南与日照港相邻，东面是碧波万顷、一望无际的黄海，北面与万平口相连。游览【世帆赛基地】（约60分钟）背依帆船码头，尽显西式风情,自由活动，基地内拥有多项海上游玩娱乐项目：【激情快艇冲浪】（赠送门票价值100元，游览约20分钟），体验海上速度与激情；【大帆船出海 】（赠送门票价值120元，游览约20分钟）体验海上随波逐流的畅快；日照帆船基地坐落在亚洲最大的万平口自然泻湖始端，是2008年北京奥运会水上项目的赛前训练基地，晚餐后入住酒店。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青岛海涵轩精品酒店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青岛
                <w:br/>
              </w:t>
            </w:r>
          </w:p>
          <w:p>
            <w:pPr>
              <w:pStyle w:val="indent"/>
            </w:pPr>
            <w:r>
              <w:rPr>
                <w:rFonts w:ascii="微软雅黑" w:hAnsi="微软雅黑" w:eastAsia="微软雅黑" w:cs="微软雅黑"/>
                <w:color w:val="000000"/>
                <w:sz w:val="20"/>
                <w:szCs w:val="20"/>
              </w:rPr>
              <w:t xml:space="preserve">
                A票种【小麦岛】（赠送游览）赴青岛打卡网红地第3名的小麦岛公园（游览时间约60分钟）异国的味道，草地，大海，还有可爱的木栈道，风景美的清新又可爱。这里没有城市的喧嚣，却又在城市的中心，这里是心与大海最好的交汇处，来这里一起感受“面朝大海，春暖花开”。
                <w:br/>
                <w:br/>
                B票种【极地海洋世界双馆】（已含（挂牌240元/人），游览约2小时）内拥有36个展馆，其中极地海洋动物馆为核心部分，也是目前国内最大、拥有极地海洋动物品种最全、数量最多的场馆。馆内主要展示南、北极海洋动物，游客可以在模拟极地环境中观赏到白鲸、海象、海狮、海豹、北极海獭、北极熊、企鹅等珍稀的极地动物。青岛极地海洋世界由极地厅、雪城堡儿童游乐区、海洋动物互动科普区、海底隧道、海洋科技馆、室内水上公园、海滩区、滨海板道街、等组成。海平线剧场--演出剧目：《海狮传奇之PAWA》：演出形式：融合国内独创的融合歌剧、特效杂技和动物表演等元素，结合传说故事分为四幕演出，搭配演员、动物、特效设备打造一场人与动物的美丽传说——美丽的琴屿岛上原住民和海灵族平静的生活突然被一群邪恶的海盗们的入侵打破，原住民和可爱的动物们奋起反抗，并最终在守护神“帕瓦”保护下战胜海盗，原住民和可爱的海灵族又平静生活在一起；深海奇幻--演出剧目：《深海人鱼秀》：以美人鱼为故事主线，将蛟龙探海主题情景化演绎结合大水体光影秀，呈现一场海洋隗宝的奇幻演出展示内容包含：水母隧道、水母森林、水母环游池等区域。展示形式上通过创新与突破，实现国内首个360°观赏全透明水母亚克力隧道，以及随洋流迁徙的水母群与鱼群共赏的洋流叠环缸。国内首个以水母为主题的梦幻沉浸式深海项目。【7月1日起“青岛极地海洋世界”焕新升级的两大场馆【深海奇幻】和【海平线剧场】正式开演，为游客们呈现别开生面的“水下青岛”（由导游根据入馆当天表演时间、场次，馆内人流等因素，安排二选一）表演时间均约30分钟左右。】
                <w:br/>
                <w:br/>
                中餐后，游览海上看青岛【海上观光】（赠送门票价值100元已含，40分钟）海上看青岛十二个景点——中国[海军博物馆]、[海上皇宫]、 [小青岛]等等都可一览无余。随后参观青岛十大美景之首【青岛栈桥】（约30分钟 备注：如遇交通管制，则改为车览）青岛百年历史的象征与见证观长虹远引赏飞阁回澜。浙江路上的名建筑——网红【圣弥爱尔大教堂】外观游览天主教堂，上街里，感受青岛老城区的表格，感受青岛顶流时尚和烟火气息。续游，青岛著名景区【八大关风景区】（备注：如遇交通管制，则改为车览）观看著名欧洲风格建筑群。赏青岛新市府新貌游览体现爱国情怀的新城市广场、青岛城市标志性广场【五四广场】（赠送游览，约40分钟）观看全国单体雕塑之最“五月的风”。后入住酒店自由休闲娱乐。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青岛海涵轩精品酒店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青岛--无锡
                <w:br/>
              </w:t>
            </w:r>
          </w:p>
          <w:p>
            <w:pPr>
              <w:pStyle w:val="indent"/>
            </w:pPr>
            <w:r>
              <w:rPr>
                <w:rFonts w:ascii="微软雅黑" w:hAnsi="微软雅黑" w:eastAsia="微软雅黑" w:cs="微软雅黑"/>
                <w:color w:val="000000"/>
                <w:sz w:val="20"/>
                <w:szCs w:val="20"/>
              </w:rPr>
              <w:t xml:space="preserve">
                睡到自然醒，早餐后游览西海岸地标【城市阳台西海岸金沙滩】它是中国纱质最细的沙滩之一，踩在沙滩上就像踩在棉花上，捡起千奇百怪的贝壳，那小小的贝壳，随着浪花涌上沙滩，赶海、沙雕、踏浪，玩不停。除此之外青岛西海岸每年夏季的青岛啤酒节主会场也设在金沙滩。择时乘返程，结束这段旅程。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住宿：两晚青岛海涵轩精品酒店（如因政府会议原因，更为同级别酒店）
                <w:br/>
                用餐：占床赠送2餐早餐（不吃不退）
                <w:br/>
                交通：按实际人数提供往返空调旅游车
                <w:br/>
                门票：景区第一门票
                <w:br/>
                导游：导游服务10元/人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1、用餐：行程中正餐不包含，请自理（导游可协助代订，择时安排）
                <w:br/>
                <w:br/>
                2、保险：强烈建议游客购买旅游意外险
                <w:br/>
                <w:br/>
                3、除景点第一大门票外的二次消费（如索道、娱乐项目、请香等），请游客自愿选择，旅行社及导游不参与。
                <w:br/>
                <w:br/>
                <w:br/>
                <w:br/>
                【儿童不包含】
                <w:br/>
                <w:br/>
                【极地海洋世界】1.1M以下儿童免票；1.1-1.4M儿童120元/人;1.4M以上同成人 240元/人
                <w:br/>
                <w:br/>
                【快艇+帆船+青岛出海】优惠价120元/人
                <w:br/>
                <w:br/>
                <w:br/>
                单房差：
                <w:br/>
                <w:br/>
                平时：150元/人（2晚，退100元/人，不占不含早餐）
                <w:br/>
                <w:br/>
                7-8月： 200元/人（2晚，退120元/人，不占不含早餐）  
                <w:br/>
                <w:br/>
                参考酒店：青岛海涵轩精品酒店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1、座位号仅供参考，实际以导游通知为准，如有微调，敬请谅解！
                <w:br/>
                2、单房差：平时补200元/人（2晚）（退100元/人） 
                <w:br/>
                3、此团需满30人开班！
                <w:br/>
                4、报名请提供准确名字、身份证号码以及手机联系方式，出行当前请务必随身携带身份证原件。    
                <w:br/>
                5、靖江/张家港等地区均加收相应接送费请选择上车地点时详细核对
                <w:br/>
                6、该行程为打包特价线路，无任何门票差价退还.
                <w:br/>
                7、在行程前解除合同的，必要的费用扣除标准为：4-6日，已成团：收取旅游费用总额20%的违约金。1-3日，已成团：收取旅游费用总额40%的违约金。出行当日，已成团：收取旅游费用总额60%的违约金。如按上述约定比例扣除的必要的费用低于实际发生的费用，旅游者按照实际发生的费用支付。因部分旅游资源需提前预订的特殊性，本产品线路在旅行社成团后至出行前6天外取消的，也将产生实际损失，具体损失包括但不限于机票、酒店等，如旅游者需要取消订单，应及时联系旅行社，旅行社除协助旅游者减损并退还未实际发生的损失费用外不再承担其他赔偿责任。
                <w:br/>
                8、旅游者在旅行过程中，自由活动期间；未经旅行社同意，擅自离队或因个人原因离开酒店及景区等。所导致的人身安全，财产损失一切后果自行负责, 与旅行社无关。特此告知！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如遇天气等不可抗力等原因（如台风/天气/海滨景区限流）导致海景区不能游玩则改为其它同等景区，无差价退还。
                <w:br/>
                10、海滨下海提醒：旅行社和导游员提醒您，玩水不要下海，不管浪大浪小，海况复杂严禁下海游泳。
                <w:br/>
                11、海滨赶海注意：登礁赶海请注意，礁石区域地形复杂，要注意观察海域附近情况，服从工作人员管理，了解潮汐规律，在涨潮时及时撤离礁石，防止海水阻断归路；风大浪高或恶劣天气时严禁登礁赶海。
                <w:br/>
                12、海滨饮食注意：游客在海边旅游期间不要随意购买和进食流动摊贩售卖、私人渔船打捞的来源不明的海产品，这些海产品容易存在新鲜程度差、加工不充分、添加违法物质等情况，也存在自身含有生物毒素的安全隐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在行程前解除合同的，必要的费用扣除标准为：4-6日，已成团：收取旅游费用总额20%的违约金。1-3日，已成团：收取旅游费用总额40%的违约金。出行当日，已成团：收取旅游费用总额60%的违约金。如按上述约定比例扣除的必要的费用低于实际发生的费用，旅游者按照实际发生的费用支付。因部分旅游资源需提前预订的特殊性，本产品线路在旅行社成团后至出行前6天外取消的，也将产生实际损失，具体损失包括但不限于机票、酒店等，如旅游者需要取消订单，应及时联系旅行社，旅行社除协助旅游者减损并退还未实际发生的损失费用外不再承担其他赔偿责任。
                <w:br/>
                <w:br/>
                8、旅游者在旅行过程中，自由活动期间；未经旅行社同意，擅自离队或因个人原因离开酒店及景区等。所导致的人身安全，财产损失一切后果自行负责, 与旅行社无关。特此告知！
                <w:br/>
                <w:br/>
                8.如遇天气等不可抗力等原因（如台风/天气/海滨景区限流）导致海景区不能游玩则改为其它同等景区，无差价退还。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2025-06-19T17:34:24+08:00</dcterms:created>
  <dcterms:modified xsi:type="dcterms:W3CDTF">2025-06-19T17:34:24+08:00</dcterms:modified>
</cp:coreProperties>
</file>

<file path=docProps/custom.xml><?xml version="1.0" encoding="utf-8"?>
<Properties xmlns="http://schemas.openxmlformats.org/officeDocument/2006/custom-properties" xmlns:vt="http://schemas.openxmlformats.org/officeDocument/2006/docPropsVTypes"/>
</file>