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鲁G515《至尊·青威半岛环游纯玩双动车5日》全程2晚德味青岛红树林（椰林酒店）+1晚5钻碧桂园海景沙滩酒店+1晚威海市区5钻酒店/精选海上游轮、刘公岛、蓬莱阁、火炬八街网红打卡行程单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【奢华住宿】2晚青岛红树林椰林酒店+1晚碧桂园海景沙滩酒店+1晚威海市区5钻酒店
                <w:br/>
                【行程轻松】每天睡到自然醒，轻松舒适，开启全新海边度假休闲模式
                <w:br/>
                【精选景点】精选海上游轮，刘公岛、蓬莱阁，火炬八街网红打卡 
                <w:br/>
                【品质保证】行程内0购物店；不进任何明、暗购物店
                <w:br/>
                【纯玩0购物】包场沙滩+海洋寻宝+赶海+拾贝+玩细沙
                <w:br/>
                <w:br/>
                【赠送3餐特色美食】渔家宴+胶东宴+八仙宴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2晚青岛红树林椰林酒店+1晚碧桂园海景沙滩酒店+1晚威海市区5钻酒店【行程轻松】每天睡到自然醒，轻松舒适，开启全新海边度假休闲模式【精选景点】精选海上游轮，刘公岛、蓬莱阁，火炬八街网红打卡 【品质保证】行程内0购物店；不进任何明、暗购物店
                <w:br/>
                【纯玩0购物】包场沙滩+海洋寻宝+赶海+拾贝+玩细沙
                <w:br/>
                【赠送3餐特色美食】渔家宴+胶东宴+八仙宴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①客人自行前往无锡站北广场
                <w:br/>
                <w:br/>
                ②抵达日：无锡站-青岛西站(根据实际开票二等座）
                <w:br/>
                <w:br/>
                去程【参考车次】
                <w:br/>
                <w:br/>
                D1668无锡06：18-11：10青岛西
                <w:br/>
                <w:br/>
                D2928无锡08：01-12：05青岛西
                <w:br/>
                <w:br/>
                D2906无锡09：28-13：08青岛西
                <w:br/>
                <w:br/>
                接站后赴红树林度假世界，自由活动，开启度假生活，红树林酒店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w:br/>
                <w:br/>
                <w:br/>
                温馨提示【动车/飞机/送站注意小贴士】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三：抵达酒店后，请报出行人名字办理入住手续，酒店入住时间为下午2点以后，如果您到店较早，可将行李寄存酒店。遇到任何情况都可以打导游电话协助处理。
                <w:br/>
                <w:br/>
                四：若您的航班，车次时间为13点以后，我们会尽量为您向酒店争取延迟退房；如若未能解决，酒店前台会给予行李寄存服务，还请谅解！
                <w:br/>
                <w:br/>
                五：当天送站为司机服务（无导游），并按要求送至指定地点；
                <w:br/>
                <w:br/>
                安全小贴士：（自由活动期间保管好随身物品，注意人身财产安全，合理戏水玩海，尽量不湿身，严谨下海游泳）
                <w:br/>
                <w:br/>
                <w:br/>
                <w:br/>
                 客人推荐自行游玩以下（需自行购票）
                <w:br/>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【MAX影院】"X+1"电影生活方式影院、可点播电影和KTV及游戏的私人影院、主题影院……多种播放方式为住客提供丰富的观影体验。用餐【占床含早餐】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青岛西海岸红树林度假酒店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睡到自然醒，美好的一天从享受酒店自助早餐开始，开启愉快的假期生活。
                <w:br/>
                <w:br/>
                集合出发前往【栈桥+天主教堂+中山路漫游】（赠送游览，约1.5小时）欣赏"长虹远引、飞阁回澜"，“飞阁回澜”被誉为“青岛十景”之一；天主教堂外景（入内参观请自行购票）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1号业态升级为“老青岛人”博物馆项目；中山路91号将引进冷凉花卉城市花坊项目；中山路117号将打造集图书、咖啡、演出、讲座、展览、轻餐等业态于一体的城市级潮流书店；中山路139号将引入的巧克巧蔻巧克力博物馆；潍县路19号打造成复兴里商业综合体项目；济宁路三江里项目，定位为国际青年人才社区，重点发展艺术文创、餐饮美食、网红经济等业态；四方路片区加快实施水龙池子广场改造提升，布局一批老字号美食、精品酒店、时尚餐饮项目。
                <w:br/>
                <w:br/>
                【信号山】（含团队门票，约1小时）信号山海拔98米，是市区较高的一座山，其山顶处3幢红色蘑菇楼宛如3支熊熊燃烧的火炬，耸立于青松、绿树丛中，格外醒目，信号山背依市区，前临大海，远眺栈桥，是观赏前海景区和市区风貌的最佳观景点之一，这里可饱览“红瓦绿树、碧海蓝天”的美丽风光；
                <w:br/>
                <w:br/>
                【海上观光】（含团队门票，约30分钟左右）乘坐海上游轮，漫游青岛最美三大港湾，感受红瓦绿树，碧海蓝天的景致
                <w:br/>
                <w:br/>
                赠送一餐【特色美食】中餐特色胶东宴
                <w:br/>
                <w:br/>
                【五四广场+奥帆中心】（赠送游览，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w:br/>
                【燕儿岛公园】（赠送游览，约1小时）燕儿岛公园是青岛新晋网红打卡地，有“小垦丁“”之称，这里四面环海，有大片平坦的绿化草地和木栈道，远处一望无际碧蓝的海水，一派海滨美景，非常适合拍照；【结束后赴海阳碧桂园入住，享受酒店私人沙滩，自由活动】酒店拥有自己的私有沙滩，可以带孩子去赶海拾贝，和大海亲密的接触，同时酒店拥有超大海景阳台，可以在阳台喝茶观海，沉浸式享受休闲的假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住宿5钻海阳碧桂园海景酒店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睡到自然醒，自由享用元气自助早餐
                <w:br/>
                <w:br/>
                乘车赴威海—（约2.5小时）
                <w:br/>
                <w:br/>
                【刘公岛5A风景区】（成人＋大童含船票含团队门票，含船票，游览约3小时）刘公岛自然风光优美，有着海上仙山和世外桃源的美誉，它不仅仅是个岛，岛内有很多的历史人文景观，定远舰，海军公所，甲午战争博物馆陈列馆，我们将一起踏上这个有着秀美风光又同时拥有丰富历史文化的刘公岛
                <w:br/>
                <w:br/>
                赠送一餐【特色美食】中餐山东半岛特色渔家宴
                <w:br/>
                <w:br/>
                【威海幸福门公园】（游览约2小时）自由漫步、欣赏威海海滨最高点【外观幸福门】整栋建筑呈“门”字型结构，设置了连接横向天桥的观光长廊，向东可远眺美丽的刘公岛，向西可观览威海市中心的景色打卡威海公园画中画【大相框】，拍出属于你的独特海景大片
                <w:br/>
                <w:br/>
                <w:br/>
                <w:br/>
                自愿自理：为了丰富旅游体验，晚上自由活动时间，导游会推荐神游传奇(249-459元不等），神游传奇是媲美宋城，国内最专业大型户外表演！！游客自愿选择，绝无半点强迫或耽误原有行程！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威海市区携程5钻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威海-蓬莱-青岛
                <w:br/>
              </w:t>
            </w:r>
          </w:p>
          <w:p>
            <w:pPr>
              <w:pStyle w:val="indent"/>
            </w:pPr>
            <w:r>
              <w:rPr>
                <w:rFonts w:ascii="微软雅黑" w:hAnsi="微软雅黑" w:eastAsia="微软雅黑" w:cs="微软雅黑"/>
                <w:color w:val="000000"/>
                <w:sz w:val="20"/>
                <w:szCs w:val="20"/>
              </w:rPr>
              <w:t xml:space="preserve">
                睡到自然醒，享用早餐后开始愉快的一天
                <w:br/>
                <w:br/>
                【火炬八街】（赠送游览，约30分钟）打卡威海网红圣地，火炬八街因其南高北低的地势形成了惊艳的视觉效果，再加上“全路段”和丁字路口的路牌点缀，与动漫《灌篮高手》里的经典场景高度相似，有日本镰仓街道的既视感，也因此被称为“威海小镰仓”。
                <w:br/>
                <w:br/>
                赠送一餐【特色美食】中餐蓬莱八仙宴
                <w:br/>
                <w:br/>
                【蓬莱阁5A景区】（含团队门票，约2.5小时）蓬莱阁的主体建筑建于宋朝嘉佑六年(1061年)，蓬莱素以“人间仙境”著称于世，其“八仙过海”传说和“海市蜃楼”奇观享誉海内外。蓬莱阁历经风雨沧桑，如今已发展成以古建筑群为中轴，蓬莱水城和田横山为两翼，四种文化(神仙文化、精武文化、港口文化、海洋文化为底蕴，山（丹崖山）、海（黄渤二海）、城（蓬莱水城）、阁（蓬莱阁）为格局，登州博物馆、古船博物馆、田横山、合海亭及黄渤海分界坐标等20余处景点为点缀，融自然风光、历史名胜、人文景观、休闲娱乐于一体的风景名胜区和休闲度假胜地
                <w:br/>
                <w:br/>
                下午适时乘车返回青岛入住红树林度假酒店。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青岛西海岸红树林度假酒店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睡到自然醒享用酒店豪华自助早餐，适时安排送站返回温馨的家乡。
                <w:br/>
                <w:br/>
                <w:br/>
                回程【参考动车】
                <w:br/>
                D2921青岛西09:10-13:25无锡
                <w:br/>
                <w:br/>
                D2927青岛西17:10-21:44无锡
                <w:br/>
                <w:br/>
                D1667青岛西17:42-22:07无锡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【早餐】成人＋大童赠送4餐自助早餐半餐(小儿童不包含)
                <w:br/>
                <w:br/>
                【正餐】赠送3正餐【渔家宴+胶东宴+八仙宴】（大童、小童均含餐，赠送用餐，不用不退）
                <w:br/>
                <w:br/>
                【住宿】2晚青岛红树林椰林私家沙滩+1晚碧桂园海景沙滩酒店+1晚威海5钻
                <w:br/>
                <w:br/>
                【交通】青岛威海当地用车（根据人数安排车型，1人1正座）
                <w:br/>
                <w:br/>
                【导游】青岛威海全程导游服务10元/人
                <w:br/>
                <w:br/>
                【门票】成人＋大童包含行程内景点团队门票
                <w:br/>
                <w:br/>
                【小儿童】只含车位，导游服务费，3正餐，其余自理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【用餐】行程中不含的餐请自理（导游可协助代订）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报名时若产生单男单女，导游尽量安排拼房，拼不上，请游客现补房差，本行程酒店无加床无三人间，请销售人员注意！
                <w:br/>
                <w:br/>
                <w:br/>
                <w:br/>
                <w:br/>
                <w:br/>
                一：儿童补门票
                <w:br/>
                <w:br/>
                成山头：1.2米以下免，1.2-1.4米，60元，1.4米以上同成人98元
                <w:br/>
                <w:br/>
                海驴岛：1.2米以下免，1.2以上同成人80元   
                <w:br/>
                <w:br/>
                蓬莱阁 ：1.4以下免，1.4以上同成人85 元  
                <w:br/>
                <w:br/>
                信号山：1.2以下免，1.2以上同成人10元
                <w:br/>
                <w:br/>
                海上观光：30元/人（大小同价）
                <w:br/>
                <w:br/>
                <w:br/>
                <w:br/>
                二：小儿童早餐补（旺季有调整，按酒店实际现补）
                <w:br/>
                <w:br/>
                红树林酒店1.2米-1.4米儿童补98元/人/餐，超高补128元/人/餐
                <w:br/>
                <w:br/>
                碧桂园酒店1.2米-1.4米儿童补60元/人/餐，超高补80元/人/餐
                <w:br/>
                <w:br/>
                倪氏海泰  1.2米-1.4米儿童补30元/人/餐，超高补50元/人/餐
                <w:br/>
                <w:br/>
                <w:br/>
                单房差：补1100元/4晚（退800元，不占床不含早）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2、单房差：补1100元/4晚（退800元，不占床不含早）
                <w:br/>
                <w:br/>
                <w:br/>
                综合考量目前常规团队出行人群结构并考虑实际入住体验等因素，本产品暂时无法提供拼房。报价是按照2成人入住1间房计算的价格，请在页面中选择所需房间数或单人房差选项
                <w:br/>
                <w:br/>
                3、1人铁发！
                <w:br/>
                <w:br/>
                4、报名请提供准确名字、身份证号码以及手机联系方式，出行当前请务必随身携带身份证原件。    
                <w:br/>
                <w:br/>
                5、游客自行前往出发地火车站，建议火车出发1小时,凭身份证取票上车，对号入座，如因自身原因未能按时乘车者，一律按自动退团处理，费用不退。回程后游客在火车站就地散团，结束行程。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w:br/>
                8.如遇天气等不可抗力等原因（如台风/天气/海滨景区限流）导致海景区不能游玩则改为其它同等景区，无差价退还。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2025-07-08T10:58:44+08:00</dcterms:created>
  <dcterms:modified xsi:type="dcterms:W3CDTF">2025-07-08T10:58:44+08:00</dcterms:modified>
</cp:coreProperties>
</file>

<file path=docProps/custom.xml><?xml version="1.0" encoding="utf-8"?>
<Properties xmlns="http://schemas.openxmlformats.org/officeDocument/2006/custom-properties" xmlns:vt="http://schemas.openxmlformats.org/officeDocument/2006/docPropsVTypes"/>
</file>