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【玩转魔都 上海王牌3日】圆梦迪士尼 海昌海洋公园 打卡东方明珠   浦江游轮 夜游外滩 约会虎鲸 点亮心中的奇梦3天2晚【HQ01B】行程单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HQ01B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◎享虹桥高铁站接站服务
                <w:br/>
                ◎玩转海昌海洋公园、东方明珠、浦江邮轮上海三大王牌景区
                <w:br/>
                （含720元门票船票）
                <w:br/>
                ◎2晚上海君澜/智微世纪酒店/东江明城酒店或同级含自助早                                             
                <w:br/>
                ◎品质纯玩、完美旅程、天天发班，一人成团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D1: 
                <w:br/>
                全国各地前往--国际化大都市上海
                <w:br/>
                根据您预定的航班或车次，自行乘坐飞机或火车前往魔都上海，抵达后我们提供免费班车接站服务，班车发车前往【上海博物馆南门】，出团前一天下午-工作人员会跟您联系，请保持手机畅通。飞机落地后或火车到站后请您保持手机畅通或者您直接联系您的接机/站师傅。
                <w:br/>
                集合时间：13：30   上车地点：上海虹桥站，P9停车库，1F地面一层（虹桥T2航站楼抵达的游客需要自行前往上车点）   温馨提示：上海虹桥机场与火车站13:30以后抵达的客人请自行前往上海博物馆集合点，请下单时备注火车或飞机抵达魔都时间谢谢！   【温馨提示】：
                <w:br/>
                1、接站服务只在旅游当日使用，提前或者延后无法提供接站服务，敬请谅解！   2、接站地点仅限：上海虹桥火车站，上海虹桥国际机场T2，其他站点暂不提供，请自行前往！   3、班车到点发车，拒绝等候，请合理选择航班或车次，抵达时间建议在班车发车前1小时，接站需要相互等候，敬请谅解！
                <w:br/>
                4、虹桥T1航站楼抵达的游客请自行前往上海博物馆集合点，敬请谅解！   【特殊说明】：以上时间我们均以抵达时间为准，如由于游客自身原因或航班晚点等人力不可抗拒的因素造成当天无法参加行程或赶不上免费班车，我社不承担任何责任。如遇特殊情况，车辆无法按时接站，我们会安排游客打车，请保留好票据，导游会给您凭票报销。
                <w:br/>
                自行前往集合点交通信息:
                <w:br/>
                ①虹桥机场/火车站乘地铁2号线到人民广场站1号出口步行约200米即到,时长约35分钟!
                <w:br/>
                ②上海火车站乘地铁1号线到人民广场站1号出口步行约200米即到,时长约15分钟!
                <w:br/>
                集合点：14:30上海人民广场博物馆南门
                <w:br/>
                15:30左右【黄浦江游船 含船票130元】(游船时间约45分钟)；但如遇台风、或浦江潮汛，导致无法坐船，可改期或退游船相应差价，敬请谅解！
                <w:br/>
                17:00自行用晚餐
                <w:br/>
                18:00左右【东方明珠 含门票199元】登东方明珠263米主观光层和259米透明玻璃栈道，在透明玻璃栈道上感受惊险刺激的同时，更能体验站高看远的意境，鸟瞰整个上海的美景！
                <w:br/>
                继参观上海历史发展陈列馆。
                <w:br/>
                温馨提示：由于周末，节假日和寒暑假旅游旺季期间东方明珠游客较多，排队不可避免，排队时间无法预估，我们不接受因排队时间长而产生的投诉和退款，敬请谅解！
                <w:br/>
                20:00集合送回至酒店!
                <w:br/>
                温馨提示: 
                <w:br/>
                如您到达较早,可自行前往逛逛南京路步行街/外滩
                <w:br/>
                【南京路步行街】长约1200米，两侧商店林立，一眼望去，现代建筑夹杂着欧式老楼，竖挂的店铺灯箱连绵不绝，尤其夜幕之下霓虹灯光闪烁，别有风情。还可以坐一回像缩小版旧式电车的“铛铛车”，找找老上海的味道。
                <w:br/>
                【外滩】位于黄浦江畔，全长约1.5公里，是上海城市象征意义的景点，风格迥异的万国建筑群，外滩矗立着几十幢风格迥异的古典复兴大楼，知名的中国银行大楼、和平饭店、海关大楼、汇丰银行大楼等再现了昔日“远东华尔街”的风采。令人惊讶的是，这些建筑并非出自同一位设计师，也不是建于同一时期，却拥有一种独特的和谐美。外滩多种建筑风格，其中包括法国古典式、法国大住宅式、哥特式等，这些都是中国近现代重要史迹及代表性建筑，也是黄浦江畔一道靓丽的风景线。                                                                                                             
                <w:br/>
                D2: 
                <w:br/>
                推荐自选项目：【上海迪士尼乐园】(因迪士尼需要提前出票,请游客在报名时选择是否参加)
                <w:br/>
                迪士尼现行官方指导价：平日435元、周末545元（我社优惠票：平日390元、周末490元，优惠票
                <w:br/>
                以官方指导价为基础,具体以官方通知为准,节假日无折扣优惠）（含迪士尼乐园门票及接送）。
                <w:br/>
                如您自行在其他平台渠道购买自费项目，则需补接送费50元/人/次，敬请知晓！该景点
                <w:br/>
                为自费项目，遵循客人自愿自费的原则选择参加，不强制消费；如您不参加，全天自由活动！
                <w:br/>
                参加自选项目的游客早上约7：30-9:30酒店集合（具体以工作人员通知为准）。
                <w:br/>
                由工作人员统一接送至上海迪士尼乐园，共启神奇的迪士尼之旅！
                <w:br/>
                【上海迪士尼度假区】是内地首座迪士尼主题乐园，欢迎来到一个前所未见的神奇世界。乐园分为米奇
                <w:br/>
                大街、奇想花园、梦幻世界、探险岛、宝藏湾、明日世界和迪士尼·皮克斯玩具总动员七大主题园区。
                <w:br/>
                乐园内拥有世界较大的迪士尼城堡“奇幻童话城堡”，游客可以在乐园内与众多迪士尼朋友互动，感
                <w:br/>
                受独特的沉浸式体验。米奇将向您展示梦想的奇妙魔力和想像的神奇力量快跟随他畅游一番吧！在上
                <w:br/>
                海迪士尼乐园的中心位置见证奇迹！米奇开启通往全新冒险历程的大门，让无限精彩的奇妙世界一一
                <w:br/>
                呈现在您眼前。 通过扣人心弦的投影、激光、喷泉及其它各种特效技术，米奇将施展魔力将“奇幻童
                <w:br/>
                话城堡”变为梦幻新世界，同时点亮我们所有人心中的奇梦。
                <w:br/>
                请园区内自行用中餐、晚餐! 
                <w:br/>
                为确保游客能欣赏到梦幻烟花秀，我们在烟花表演后30分钟在迪士尼乐园外统一集合返回酒店，如由
                <w:br/>
                于天气等原因造成迪士尼烟花秀未演出，本社不承担责任！                                                                                                                                                                                   
                <w:br/>
                D3: 
                <w:br/>
                早上8：00酒店集合由工作人员接送您前往【海昌海洋公园   含门票399元】上海海昌海洋公园为
                <w:br/>
                国家4A级旅游景区，公园紧密围绕海洋文化特色，分为人鱼海湾、极地小镇、冰雪王国、海底奇域、
                <w:br/>
                海洋部落五大主题区；拥有全国唯一的王者虎鲸剧目——虎鲸剧场-《虎鲸科普秀》，海象剧场-《海
                <w:br/>
                狮特快》、海豚剧场-《海豚恋曲》、冰山剧场-《白鲸之恋》、火山剧场-《人鱼童话》、海底剧场-
                <w:br/>
                《水舞鱼间》共六大动物剧场；设有南极企鹅馆、海兽探秘馆、冰山北极馆、海底世界馆、火山鲨鱼
                <w:br/>
                馆、珊瑚水母馆六大动物展示场馆；内有北极熊、帝企鹅等三万余只珍稀海洋动物；具有《海洋梦幻
                <w:br/>
                花车巡游》、《驯龙骑士》、《水上飞人》、《极地派对》、《七萌环游记》、《热岛嗨畅热浪》等
                <w:br/>
                十大人文演艺；享有海兽喂食秀、企鹅喂食秀、海牛喂食秀、水獭喂食秀、北极熊喂食秀、珊瑚水母
                <w:br/>
                喂食秀等六大科普喂食秀；更有火山漂流、海豚过山车、时空缆车、深海奇航、天幕影院、超感4D
                <w:br/>
                影院等十大游乐设施设备。
                <w:br/>
                请园区内自行用中餐！
                <w:br/>
                15:00集合统一乘车送至地铁2号线龙阳路地铁站(约50分钟)，根据您的返程时间，请您自行前往机场或火车站，费用自理。
                <w:br/>
                温馨提醒：请合理选择航班或车次！
                <w:br/>
                龙阳路地铁站前往机场/火车站交通信息:
                <w:br/>
                ①前往浦东机场乘地铁2号线,约45分钟!
                <w:br/>
                ②前往虹桥机场/火车站乘地铁2号线,约45分钟!
                <w:br/>
                <w:br/>
                特别说明：以上行程所列时间为参考时间，旅游旺季出现景区堵车、高速堵车、景区人流较大、天气
                <w:br/>
                等特殊情况时，当团导游/工作人员会根据实际情况适当调整行程游览顺序及时间,请游客理解并予以
                <w:br/>
                配合!如因不可抗力因素造成的额外费用一律自理；包含但不限于机票火车改签、打车等其他费用。
                <w:br/>
                自选项目
                <w:br/>
                上海迪士尼乐园：现行官方挂牌价常规日435元、特别常规日545元、高峰日659（我社优惠票：平日390元、特别常规日490元、高峰日595元，优惠票以官方指导价为基础,具体以官方通知为准,节假日无折扣优惠）（含迪士尼乐园门票及接送）
                <w:br/>
                服务
                <w:br/>
                标准
                <w:br/>
                ▲住宿：2晚住上海智微世纪/君澜/东江明城或同级（房差400元/人/2晚）
                <w:br/>
                ▲交通：按实际人数提供空调旅游车
                <w:br/>
                ▲门票：景区第一门票（自理除外）
                <w:br/>
                ▲服务：全程工作人员/导游服务
                <w:br/>
                ▲用餐：含2早，其余正餐敬请自理！
                <w:br/>
                ▲退款：本线路为综合优惠打包价，故任何特殊证件无优惠
                <w:br/>
                报名须知
                <w:br/>
                《补充条款一》 ◆1.0米以下儿童须购买儿童价200元/人（只含车位费和工作人员服务）,1.0-1.4米599元/人(含车位+导服+门票，自理除外)，1.4米以上建议购买成人价！
                <w:br/>
                《补充条款》是旅游产品不可分割的一部分，游客朋友在报名前必须仔细阅读本公司补充条款，游客报名参加本公司旅游产品视为已阅读并遵守《补充条款》内相关约定；
                <w:br/>
                ◆以上线路为散客综合报价、房差只补不退，原则上我社不保证安排三人间，如出现单人且酒店没有三人间和加床的情况下，敬请补足单房差；【退赔规则】◆因旅游产品的不可储存性，1．在行程前解除合同的，费用扣除标准为：（1）行程前7日至4日，车导费用（参考儿童价）+旅游费用10％；（2）行程前3日至1日，车导费用（参考儿童价）+旅游费用20％；（3）行程开始当日，车导费用（参考儿童价）+房差一半费用+旅游费用30％；◆因本公司旅游产品为全国散客拼团线路，最少成团人数1人，若因我司原因未发团，我社会在出团前3天以外通知客人，团款全额退回，我社不做任何赔偿。【其它约定】1）请在报名时提供准确的姓名、电话等联系方式+身份证信息，导游会于出团前一日20：00前短信或电话联系您2）以上线路为散客拼团，由“上海浙风国际旅行社”承接；
                <w:br/>
                3）强烈建议游客购买旅游意外险！！！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▲住宿：2晚住上海智微世纪/君澜/东江明城或同级（房差400元/人/2晚）
                <w:br/>
                ▲交通：按实际人数提供空调旅游车
                <w:br/>
                ▲门票：景区第一门票（自理除外）
                <w:br/>
                ▲服务：全程工作人员/导游服务
                <w:br/>
                ▲用餐：含2早，其余正餐敬请自理！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往返火车票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往返火车票</w:t>
            </w:r>
          </w:p>
        </w:tc>
        <w:tc>
          <w:tcPr/>
          <w:p>
            <w:pPr>
              <w:pStyle w:val="indent"/>
            </w:pPr>
            <w:r>
              <w:rPr>
                <w:rFonts w:ascii="微软雅黑" w:hAnsi="微软雅黑" w:eastAsia="微软雅黑" w:cs="微软雅黑"/>
                <w:color w:val="000000"/>
                <w:sz w:val="20"/>
                <w:szCs w:val="20"/>
              </w:rPr>
              <w:t xml:space="preserve">清根据接/送团地点、时间自行购买相应的往返火车票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上海迪士尼乐园</w:t>
            </w:r>
          </w:p>
        </w:tc>
        <w:tc>
          <w:tcPr/>
          <w:p>
            <w:pPr>
              <w:pStyle w:val="indent"/>
            </w:pPr>
            <w:r>
              <w:rPr>
                <w:rFonts w:ascii="微软雅黑" w:hAnsi="微软雅黑" w:eastAsia="微软雅黑" w:cs="微软雅黑"/>
                <w:color w:val="000000"/>
                <w:sz w:val="20"/>
                <w:szCs w:val="20"/>
              </w:rPr>
              <w:t xml:space="preserve">现行官方挂牌价常规日435元、特别常规日545元、高峰日659（我社优惠票：平日390元、特别常规日490元、高峰日595元，优惠票以官方指导价为基础,具体以官方通知为准,节假日无折扣优惠）（含迪士尼乐园门票及接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2025-05-06T13:16:04+08:00</dcterms:created>
  <dcterms:modified xsi:type="dcterms:W3CDTF">2025-05-06T13:16:04+08:00</dcterms:modified>
</cp:coreProperties>
</file>

<file path=docProps/custom.xml><?xml version="1.0" encoding="utf-8"?>
<Properties xmlns="http://schemas.openxmlformats.org/officeDocument/2006/custom-properties" xmlns:vt="http://schemas.openxmlformats.org/officeDocument/2006/docPropsVTypes"/>
</file>