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【畅游西北】青甘双飞8日游行程单</w:t>
      </w:r>
    </w:p>
    <w:p>
      <w:pPr>
        <w:jc w:val="center"/>
        <w:spacing w:after="100"/>
      </w:pPr>
      <w:r>
        <w:rPr>
          <w:rFonts w:ascii="微软雅黑" w:hAnsi="微软雅黑" w:eastAsia="微软雅黑" w:cs="微软雅黑"/>
          <w:sz w:val="20"/>
          <w:szCs w:val="20"/>
        </w:rPr>
        <w:t xml:space="preserve">七彩丹霞，大地之子，莫高窟，鸣沙山月牙泉，翡翠湖，茶卡盐湖，塔尔寺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LF-QH16810954947Q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【张掖七彩丹霞】中国最美的七大丹霞”之一，电影《太阳照常升起》《三枪拍案惊奇》外景拍摄主场地；
                <w:br/>
                【鸣沙山·月牙泉】“山以灵而故鸣，水以神而益秀”，自古既有“塞外风光之一绝”之美誉；
                <w:br/>
                【莫高窟】欧亚大陆最伟大的艺术宝库，世界文化遗产；
                <w:br/>
                【青海湖】藏语“措温布”，意为“青色的海”，曾被《中国国家地理》评选中国最美湖泊；
                <w:br/>
                【翡翠湖】网红打卡地，色如翡翠，是大柴旦独特的盐湖风貌，属硫酸镁亚型盐湖；
                <w:br/>
                【茶卡盐湖】与塔尔寺、青海湖、孟达天池齐名，是“青海四大景”之一，被誉为中国“天空之镜”；
                <w:br/>
                【塔尔寺】中国藏传佛教格鲁派（黄教）六大寺院之一，全国重点文物保护单位，国家 5A 级景区；
                <w:br/>
                【大地之子】我国西北荒漠的戈壁滩上，有一处奇特的景观 ，从远处看，就像一个伏案沉睡的婴儿，安然恬静。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用餐
                <w:br/>
                住宿
                <w:br/>
                第一天
                <w:br/>
                目的地→西宁
                <w:br/>
                自理
                <w:br/>
                西宁
                <w:br/>
                第二天
                <w:br/>
                西宁→张掖七彩丹霞→张掖/嘉峪关
                <w:br/>
                早中晚
                <w:br/>
                张掖/嘉峪关
                <w:br/>
                第三天
                <w:br/>
                张掖/嘉峪关→大地之子→鸣沙山月牙泉
                <w:br/>
                早中晚
                <w:br/>
                敦煌
                <w:br/>
                第四天
                <w:br/>
                莫高窟-→翡翠湖→大柴旦/德令哈
                <w:br/>
                早中晚
                <w:br/>
                大柴旦/德令哈
                <w:br/>
                第五天
                <w:br/>
                茶卡盐湖→青海湖-共和
                <w:br/>
                早中晚
                <w:br/>
                共和
                <w:br/>
                第六天
                <w:br/>
                特色藏寨→藏式祈福→塔尔寺→藏王宴→西宁
                <w:br/>
                早中晚
                <w:br/>
                西宁
                <w:br/>
                第七天
                <w:br/>
                七彩阳光→互助彩虹部落→可可西里文旅产业园→西宁
                <w:br/>
                早中晚
                <w:br/>
                西宁
                <w:br/>
                第八天
                <w:br/>
                西宁送机
                <w:br/>
                 早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江苏—西宁
                <w:br/>
              </w:t>
            </w:r>
          </w:p>
          <w:p>
            <w:pPr>
              <w:pStyle w:val="indent"/>
            </w:pPr>
            <w:r>
              <w:rPr>
                <w:rFonts w:ascii="微软雅黑" w:hAnsi="微软雅黑" w:eastAsia="微软雅黑" w:cs="微软雅黑"/>
                <w:color w:val="000000"/>
                <w:sz w:val="20"/>
                <w:szCs w:val="20"/>
              </w:rPr>
              <w:t xml:space="preserve">
                今日安排： 
                <w:br/>
                江苏乘机飞往西宁，举接站牌迎接您，直接前往西宁，抵达后入住酒店休息。
                <w:br/>
                <w:br/>
                温馨提示：
                <w:br/>
                1、当天抵达由师傅接机/站（期间无导游），出发的前一天，我社会通过短信或电话联系与各位贵宾联系，并告知接机师傅电话、酒店名称、酒店地址和入住方式，请保持手机畅通，谢谢；
                <w:br/>
                2、由于各位贵宾抵达的时间不同，所以在机场需要适时等待（正常不超过40分钟），请您谅解。若不愿等待，可自行选择交通方式前往指定酒店办理入住，费用请您自理；
                <w:br/>
                3、抵达酒店后需您自行办理入住,只需要付押金即可 ！退房时酒店无任何损坏和消费，押金则在离店时退还于您！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西宁→张掖→七彩丹霞
                <w:br/>
              </w:t>
            </w:r>
          </w:p>
          <w:p>
            <w:pPr>
              <w:pStyle w:val="indent"/>
            </w:pPr>
            <w:r>
              <w:rPr>
                <w:rFonts w:ascii="微软雅黑" w:hAnsi="微软雅黑" w:eastAsia="微软雅黑" w:cs="微软雅黑"/>
                <w:color w:val="000000"/>
                <w:sz w:val="20"/>
                <w:szCs w:val="20"/>
              </w:rPr>
              <w:t xml:space="preserve">
                早餐后乘车前往张掖游览【七彩丹霞地质公园，含必乘景交】：张掖丹霞地貌奇观形成于600万年前，位于张掖市临泽、肃南县境内，面积约510多平方公里。张掖七彩丹霞，是大自然用它的鬼斧神工创造出的奇迹。连绵起伏的山峦如同一座座绚丽的彩虹横卧大地，山体呈现出红、橙、黄、绿、青、蓝、紫等多种鲜艳的色彩，相互交错、层理分明，在阳光的照耀下，如同一幅色彩浓烈的油画，气势磅礴，令人叹为观止。站在观景台上，俯瞰这片神奇的地貌，仿佛置身于一个梦幻般的世界。随着时间和光线的变化，丹霞的色彩也在不断变幻，时而明快鲜艳，时而柔和淡雅，每一刻都展现出不同的美。微风拂过，山间的光影摇曳生姿，仿佛是大地在翩翩起舞，为这片神奇的土地增添了几分灵动与妩媚。
                <w:br/>
                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午餐：团队标准餐     晚餐：团队标准餐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张掖/嘉峪关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张掖/嘉峪关→大地之子→鸣沙山月牙泉
                <w:br/>
              </w:t>
            </w:r>
          </w:p>
          <w:p>
            <w:pPr>
              <w:pStyle w:val="indent"/>
            </w:pPr>
            <w:r>
              <w:rPr>
                <w:rFonts w:ascii="微软雅黑" w:hAnsi="微软雅黑" w:eastAsia="微软雅黑" w:cs="微软雅黑"/>
                <w:color w:val="000000"/>
                <w:sz w:val="20"/>
                <w:szCs w:val="20"/>
              </w:rPr>
              <w:t xml:space="preserve">
                早餐后乘车前往参观【大地之子】：婴儿躺在沙漠上可以给沙漠带来活力和希望，但是更重要的是“大地之子”这个雕塑也代表着人类躺在大地母亲怀里熟睡，蕴含着对大自然的敬意，告诫我们要爱护我们的生存环境。午餐后前往【鸣沙山月牙泉】沙峰起伏，如金色的海浪般绵延不绝。当攀登至沙丘之巅，极目远眺，四周是一望无际的沙海，在阳光的照耀下，沙脊如刀刃般锋利，明暗相间，勾勒出一幅雄浑壮阔的大漠画卷。顺着沙丘滑落，脚下的沙子会发出如雷般的轰鸣声，仿佛是沙漠在低吟浅唱，诉说着它的神秘与浩瀚。而在鸣沙山的怀抱中，静静地躺着一湾月牙泉，宛如一位娇羞的少女，清澈碧绿的泉水如同一弯新月镶嵌在金色的沙漠之中。泉水在微风中泛起层层涟漪，周围的芦苇随风摇曳，与远处的沙山相互映衬，构成了一幅沙水共生的奇妙景观。在这片沙漠绿洲中，时间仿佛静止，让人忘却了尘世的纷扰，沉浸在这大自然赋予的神奇与宁静之中。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午餐：团队标准餐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敦煌→莫高窟翡→翠湖
                <w:br/>
              </w:t>
            </w:r>
          </w:p>
          <w:p>
            <w:pPr>
              <w:pStyle w:val="indent"/>
            </w:pPr>
            <w:r>
              <w:rPr>
                <w:rFonts w:ascii="微软雅黑" w:hAnsi="微软雅黑" w:eastAsia="微软雅黑" w:cs="微软雅黑"/>
                <w:color w:val="000000"/>
                <w:sz w:val="20"/>
                <w:szCs w:val="20"/>
              </w:rPr>
              <w:t xml:space="preserve">
                早餐后乘车前往【莫高窟B票】：敦煌莫高窟是世界文化遗产。敦煌莫高窟以精美的壁画和塑像闻名于世。莫高窟藏经洞曾发现大量文物。洞窟始凿于前秦建元二年，今存洞穴492个，壁画4.5万平方米，彩色雕像2400多尊，是我国现存石窟艺术宝库中规模最大、内容最丰富的一座洞窟。稍后抵达【翡翠湖】翡翠湖位于青海省海西蒙古族藏族自治州大柴旦镇境内，面积15平方公里，是一处尚未开发的原始风景处女地,也是当地最具代表性的景点之一，翡翠湖形态迥异、深浅不一的盐池宛如一块块晶莹剔透的“翡翠”。这一天路程比较远，比较辛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午餐：团队标准餐     晚餐：团队标准餐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茶卡盐湖→共和
                <w:br/>
              </w:t>
            </w:r>
          </w:p>
          <w:p>
            <w:pPr>
              <w:pStyle w:val="indent"/>
            </w:pPr>
            <w:r>
              <w:rPr>
                <w:rFonts w:ascii="微软雅黑" w:hAnsi="微软雅黑" w:eastAsia="微软雅黑" w:cs="微软雅黑"/>
                <w:color w:val="000000"/>
                <w:sz w:val="20"/>
                <w:szCs w:val="20"/>
              </w:rPr>
              <w:t xml:space="preserve">
                早餐后前往【茶卡盐湖，含景交】，茶卡盐湖曾经是一个外流湖，向东流入共和盆地，注入黄河。10～13万年左右发生了构造隆起，使得茶卡盐湖变成了内陆湖。茶卡盐湖被旅行者们称为中国“天空之镜”，与塔尔寺、青海湖、孟达天池并称为“青海四大景”，被国家旅游地理杂志评为“人一生必去的55个地方”之一。茶卡盐湖四周雪山环绕，湖面平静如镜，能够反射出美丽的天空景色，仿佛置身于盐的世界，漫步湖面如行走云端之上，水映天，天接地，人在湖间走，宛如画中游。茶卡盐湖一年四季美景连连，春日里白云与湖面相映成趣，夏日碧波荡漾，秋日湖面干涸冰清玉洁，冬日则苍凉荒芜，各具特色。后抵达中国内陆最大的咸水湖【青海湖】，高原蓝宝石·梦幻青海湖，一座在高原上沉静美丽的蓝宝石，爱上青海从这里开始，它有着“地球上的一滴眼泪”美誉，它是我国第一大内陆湖泊，蔚蓝的湖水，海天一色，烟波万顷，在天水相接的远方，是白雪皑皑的群山，脚下是碧绿的草地、白山、蓝水、绿地，巧妙地构成了绝色画卷。青海湖一年四季风景各异，每个季节来都能感受到这个高原圣湖不同的美。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午餐：团队标准餐     晚餐：团队标准餐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共和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特色藏寨→藏式祈福→塔尔寺→藏王宴→西宁
                <w:br/>
              </w:t>
            </w:r>
          </w:p>
          <w:p>
            <w:pPr>
              <w:pStyle w:val="indent"/>
            </w:pPr>
            <w:r>
              <w:rPr>
                <w:rFonts w:ascii="微软雅黑" w:hAnsi="微软雅黑" w:eastAsia="微软雅黑" w:cs="微软雅黑"/>
                <w:color w:val="000000"/>
                <w:sz w:val="20"/>
                <w:szCs w:val="20"/>
              </w:rPr>
              <w:t xml:space="preserve">
                早餐后前往前往【特色藏寨】（游览时间约1.5小时），沉浸式领略青藏高原特色藏族文化。在这里您可以欣赏到青海高原古老的藏族村落，充分体现青海藏族古老的原始风貌，为您的旅途奉上值得回味的独家记忆。在这个祈福仪式中，我们可以亲身体验到传统文化的魅力。过古老庄严的【藏式祈福】，我们不仅可以为新的一年祈求好运、健康、平安，游客们可以亲身参与撒龙达仪式，感受其独特的文化氛围和精神内涵，增进对藏族文化的了解和认识。午餐后乘车前往游览藏传佛教格鲁派六大宗主寺之一的【塔尔寺，含必乘景交】观赏“艺术三绝”酥油花、壁画和堆绣，尤其是酥油花雕塑栩栩如生，远近闻名。还有许多华美精致的卡垫、华盖、法器、帐幔、锦锻、金银器皿等，令人眼花缭乱，叹为观止。后品尝【藏王宴】，领略藏族同胞载歌载舞的热情和独特的高原美食。
                <w:br/>
                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午餐：团队标准餐     晚餐：团队标准餐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七彩阳光→互助彩虹部落→可可西里产业园→西宁
                <w:br/>
              </w:t>
            </w:r>
          </w:p>
          <w:p>
            <w:pPr>
              <w:pStyle w:val="indent"/>
            </w:pPr>
            <w:r>
              <w:rPr>
                <w:rFonts w:ascii="微软雅黑" w:hAnsi="微软雅黑" w:eastAsia="微软雅黑" w:cs="微软雅黑"/>
                <w:color w:val="000000"/>
                <w:sz w:val="20"/>
                <w:szCs w:val="20"/>
              </w:rPr>
              <w:t xml:space="preserve">
                早餐后乘车赴互助参观【七彩阳光】感受昆仑玉之美 ， 昆仑玉产自昆仑山脉东缘入青海省部分 ，有质地细润、 淡雅清爽、 油性好 ，透明度高等特点。午餐后参观 AAAAA景区【互助彩虹部落】集中展示了土族的历史、民俗文化、土族非物质文化遗产、民族建筑风格和土族生产生活习俗等，具有极高的观赏性、娱乐性和参与性。后前往参观【可可西里文旅产业园】了解我国藏医药文化及历史 发展，2006年藏医药被国务院列入第一批国家级非物质文化遗产名录。根据时间，返回温馨的家，甘青之旅圆满结束！后乘车前往西宁，抵达后入住酒店休息。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午餐：团队标准餐     晚餐：团队标准餐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西宁→温馨的家
                <w:br/>
              </w:t>
            </w:r>
          </w:p>
          <w:p>
            <w:pPr>
              <w:pStyle w:val="indent"/>
            </w:pPr>
            <w:r>
              <w:rPr>
                <w:rFonts w:ascii="微软雅黑" w:hAnsi="微软雅黑" w:eastAsia="微软雅黑" w:cs="微软雅黑"/>
                <w:color w:val="000000"/>
                <w:sz w:val="20"/>
                <w:szCs w:val="20"/>
              </w:rPr>
              <w:t xml:space="preserve">
                早餐后根据返程时间送机，回到温馨的家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1、大交通：江苏-西宁  往返飞机经济舱
                <w:br/>
                2.地接交通：豪华旅游大巴车，保证一人一座，不提供座次要求。
                <w:br/>
                3、住宿：全程入住网评四钻酒店。
                <w:br/>
                4、用餐：行程中团队标准用餐，全程安排7早12正餐（十人一桌），如每桌人数不是为10人，则餐费不变的情况下，酌情增减菜品数量，参考菜单 中个别菜品可能随时令有所调整。（自由活动期间用餐请自理；如因自身原因放弃用餐，则餐费不退）
                <w:br/>
                景区一般地处偏远，餐标相对大城市较差，藏区海拔较高，米饭有夹生现象，团餐以蔬菜为主，不习惯者请提前自备佐食，因整体餐费不以个人用餐与否减少，自愿放弃用餐无费用可退，敬请谅解。用餐后的休息时间属自由活动时间。
                <w:br/>
                5、门票：含景点门票，不含景区必消小交通，如持有军官证、残疾证等相关证件，在景区产生的门票优惠，我社一律按照旅行社门票折扣价格与优惠部分折算后的差价退与客人，老年证客人报名时已享受优惠价格，再无年龄优惠政策享用。
                <w:br/>
                6、导游：包含持证专线导游全程服务
                <w:br/>
                7、其他安排：旅行社责任险，旅游人身意外保险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1、单房差：单房差/如1人全程入住相应指定酒店单独包房，需补单房差。 
                <w:br/>
                3、不可抗力原因所引致的额外费用：因交通延阻、罢工、天气、飞机机器故障、航班取消或更改时间等不可抗力原因所引致的额外费用。 
                <w:br/>
                4、其他：以上“服务提供项目—报价包含内容”里未提及包含的一切费用均未含
                <w:br/>
                5、酒店押金、酒店内洗衣、理发、电话、传真、收费电视、饮品、烟酒等个人消费
                <w:br/>
                6、因旅游者违约、自身过错、自身疾病导致的人身财产损失而额外支付的费用。
                <w:br/>
                7、自由活动期间的餐食费和交通费
                <w:br/>
                景区配套便民服务设施及体验项目。游客可根据自己的需求选择：
                <w:br/>
                自费景区小交通参考（费用不含）：
                <w:br/>
                莫高窟： 138元/人（A票差价，订到B票则不需要补）
                <w:br/>
                鸣沙山骆驼： 100元-120元
                <w:br/>
                鸣沙山 ：滑沙25元       鞋套： 15元/双
                <w:br/>
                《丝路花雨》 ： 298元/人起        《又见敦煌》 ： 368元/人起       
                <w:br/>
                《敦煌盛典》 ： 298元/人起
                <w:br/>
                翡翠湖：电瓶车： 60元/人
                <w:br/>
                青海湖：小火车：120元/人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特色藏寨</w:t>
            </w:r>
          </w:p>
        </w:tc>
        <w:tc>
          <w:tcPr/>
          <w:p>
            <w:pPr>
              <w:pStyle w:val="indent"/>
            </w:pPr>
            <w:r>
              <w:rPr>
                <w:rFonts w:ascii="微软雅黑" w:hAnsi="微软雅黑" w:eastAsia="微软雅黑" w:cs="微软雅黑"/>
                <w:color w:val="000000"/>
                <w:sz w:val="20"/>
                <w:szCs w:val="20"/>
              </w:rPr>
              <w:t xml:space="preserve">银饰品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七彩阳光</w:t>
            </w:r>
          </w:p>
        </w:tc>
        <w:tc>
          <w:tcPr/>
          <w:p>
            <w:pPr>
              <w:pStyle w:val="indent"/>
            </w:pPr>
            <w:r>
              <w:rPr>
                <w:rFonts w:ascii="微软雅黑" w:hAnsi="微软雅黑" w:eastAsia="微软雅黑" w:cs="微软雅黑"/>
                <w:color w:val="000000"/>
                <w:sz w:val="20"/>
                <w:szCs w:val="20"/>
              </w:rPr>
              <w:t xml:space="preserve">昆仑玉等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可可西里文旅产业园</w:t>
            </w:r>
          </w:p>
        </w:tc>
        <w:tc>
          <w:tcPr/>
          <w:p>
            <w:pPr>
              <w:pStyle w:val="indent"/>
            </w:pPr>
            <w:r>
              <w:rPr>
                <w:rFonts w:ascii="微软雅黑" w:hAnsi="微软雅黑" w:eastAsia="微软雅黑" w:cs="微软雅黑"/>
                <w:color w:val="000000"/>
                <w:sz w:val="20"/>
                <w:szCs w:val="20"/>
              </w:rPr>
              <w:t xml:space="preserve">藏药，虫草等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自费景区小交通参考（费用不含）：
                <w:br/>
                莫高窟： 138元/人（A票差价，订到B票则不需要补）
                <w:br/>
                鸣沙山骆驼： 100元-120元
                <w:br/>
                鸣沙山 ：滑沙25元       鞋套： 15元/双
                <w:br/>
                《丝路花雨》 ： 298元/人起        《又见敦煌》 ： 368元/人起       
                <w:br/>
                《敦煌盛典》 ： 298元/人起
                <w:br/>
                翡翠湖：电瓶车： 60元/人
                <w:br/>
                青海湖：小火车：120元/人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【接送说明】接送站我社统一安排接送机，我社导游接站会及时联系领队。请保持电话畅通。
                <w:br/>
                【住宿说明】青藏高原地区沿线住宿硬件和软件条件都有限，请不要以城市的标准来衡量，敬请谅解！行程中提到的酒店，为舒适型住宿，是非国家旅游局授牌的星级酒店，仅指旅行社行业内部评称，特别告知！地区特殊，酒店服务人员未经过专业培训上岗；因特殊气候酒店易潮湿，行程内酒店住宿押金均为客人自付自退。
                <w:br/>
                【餐饮说明】西北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报价不含】各地至西宁/兰州往返大交通、景区便民设施，交通保险、行程中约定的自理自费内容，景区配套便民设施：沟内中餐，酒水、个人消费、行程中备注未含的餐及住宿等！请当地现付，备有说明除外。 
                <w:br/>
                【证件说明】请您在签订合同的时候提供有效的身份证件以及随行人员的身份证件及姓名，行程中也请您随身携带有效期内的身份证件，住宿及景区同样出示证件！敬请配合旅行社工作！如因个人原因没有带有效身份证件造成无法办理入住手续而造成的损失，游客自行承担责任。
                <w:br/>
                【安全说明】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甲乙双方《根据中华人民共和国合同法》、《中华人民共和国旅游法》及相关法律法规的规定，在平等、自愿、充分协商一致的基础上，就甲乙双方于      年   月   日签订的《旅游合同》达成如下补充协议，以资甲乙双方共同遵守：乙方通过详细阅读甲方提供的《补充协议》，并且向组团社工作人员确认核对并完全理解《补充协议》后，甲乙双方充分协商，本着公平、诚信、友好的原则，就本次旅游的相关情况达成一致，详细内容如下：
                <w:br/>
                1、 乙方通过阅读《补充协议》，完全同意关于旅游产品的行程景点、保险、车辆的安排，并承诺不因此投诉和诉讼；
                <w:br/>
                2、 乙方已经明确知道甲方是通过集中采购，降低成本的办法采购景区（点），即景区（点）与旅行社有协议价格，故乙方中的残疾人、老年人、未成年人或拥有特殊证件人员自愿放弃景区（点）的一切优惠和减免。
                <w:br/>
                3、 甲方只为乙方承担行程中所列景区（点）的门票费用，乙方选择《补充协议》中的自理项目是与景区（点）的个人行为，甲方只提供应有的协助，甲方无任何责任；
                <w:br/>
                4、 乙方通过详细阅读《补充协议》，并通过慎重考虑后，要求甲方就《补充协议》中的购物场所进行安排，是否需要购买商品由乙方决定，与甲方无关，乙方不会因此投诉和诉讼，乙方始终认为甲方无任何责任。
                <w:br/>
                5、甲、乙双方共同认定《补充协议》作为双方签署旅游合同不可分割的组成部分。 
                <w:br/>
                全程4个购物店（参考购物店：昆仑玉展览中心，藏药馆、高原藏寨、藏文化馆等）行程中所列购物店名仅供参考，实际可能会根据当天行程有所调整变动，如果有店不能正常进，我社有权调整其他类型店（天珠，藏药，藏式品）等。
                <w:br/>
                另行程购物安排及说明（如因游客购物造成时间延长，延长时间不计入旅行社的客观安排停留时间）：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保险：旅行社责任险，建议客人出发前自行购买意外险。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2025-04-05T06:03:33+08:00</dcterms:created>
  <dcterms:modified xsi:type="dcterms:W3CDTF">2025-04-05T06:03:33+08:00</dcterms:modified>
</cp:coreProperties>
</file>

<file path=docProps/custom.xml><?xml version="1.0" encoding="utf-8"?>
<Properties xmlns="http://schemas.openxmlformats.org/officeDocument/2006/custom-properties" xmlns:vt="http://schemas.openxmlformats.org/officeDocument/2006/docPropsVTypes"/>
</file>