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苏082《特惠，天目湖＋瑶湖五钻维景温泉3日》5A天目湖山水园丨窑湖小镇丨天沐温泉丨陶二厂丨蜀山古南街丨水墨云湖丨平桥石坝丨&gt;五星温泉度假酒店&amp;纯玩3日行程单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苏082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江西省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五钻天目湖维景国际温泉酒店  
                <w:br/>
                赠送天沐温泉·纯玩无购物店
                <w:br/>
                打卡窑湖小镇【日游+夜游】
                <w:br/>
                舌尖美味·赠送2早4正餐
                <w:br/>
                免费棋牌、卡拉OK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五钻天目湖维景国际温泉酒店  
                <w:br/>
                赠送天沐温泉·纯玩无购物店
                <w:br/>
                打卡窑湖小镇【日游+夜游】
                <w:br/>
                舌尖美味·赠送2早4正餐
                <w:br/>
                免费棋牌、卡拉OK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出发地--溧阳
                <w:br/>
              </w:t>
            </w:r>
          </w:p>
          <w:p>
            <w:pPr>
              <w:pStyle w:val="indent"/>
            </w:pPr>
            <w:r>
              <w:rPr>
                <w:rFonts w:ascii="微软雅黑" w:hAnsi="微软雅黑" w:eastAsia="微软雅黑" w:cs="微软雅黑"/>
                <w:color w:val="000000"/>
                <w:sz w:val="20"/>
                <w:szCs w:val="20"/>
              </w:rPr>
              <w:t xml:space="preserve">
                早上指定时间地点集合出发车赴宜兴，游览抵达后参观新晋网红打卡点【陶二厂】（赠送游览约1小时）前身为成立于1980年的宜兴紫砂工艺二厂。陶美术馆是陶二厂的点睛之笔，其在建筑设计上首次大规模使用陶土作为主要材料，以“陶土元素”为核心意境，经特殊烧制的外立面陶板，在阳光和不同角度下呈现出变幻莫测的“窑变色彩”效果。一步一拍，片片出彩。逛街区--街区有陶书局、咖啡店、日落市集等，体验时尚潮流，艺术创作的特色陶文化之旅。后游览【蜀山古南街】（赠送游览约1小时）古南街是一条古色古香的江南风情历史古老街道，更是紫砂文化的发源地。它东接东坡书院，西濒蠡河，北通蜀山大桥与古北街相接，街不长 但故事长。这里有苏轼先生创办的东坡书院，有紫砂大师顾景舟的故居，还有各种精美的紫砂艺术品。沿街两侧现在还有数十家紫砂店铺，这些店铺琳琅满目，陈列着各式各样的紫砂陶器，从茶壶、花盆到雕塑、摆件，应有尽有。后前往溧阳天目湖维景温泉度假酒店，抵达后自由活动，免费棋牌（满10人送1台），免费卡拉OK预约轮流使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溧阳天目湖维景温泉度假酒店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
                <w:br/>
              </w:t>
            </w:r>
          </w:p>
          <w:p>
            <w:pPr>
              <w:pStyle w:val="indent"/>
            </w:pPr>
            <w:r>
              <w:rPr>
                <w:rFonts w:ascii="微软雅黑" w:hAnsi="微软雅黑" w:eastAsia="微软雅黑" w:cs="微软雅黑"/>
                <w:color w:val="000000"/>
                <w:sz w:val="20"/>
                <w:szCs w:val="20"/>
              </w:rPr>
              <w:t xml:space="preserve">
                第二天
                <w:br/>
                <w:br/>
                早晨睡到自然醒，享用酒店早餐后，全天自由活动，棋牌娱乐卡拉OK等。
                <w:br/>
                <w:br/>
                赠送：【天沐温泉】（温泉票已含，温泉时间由导游安排，温泉为赠送，不去不退）天沐温泉，得天独厚的地质条件，孕育出来自2506米的地下深井中的，罕见“氟水”温泉。室外泡池各具特色，舒缓身心。
                <w:br/>
                <w:br/>
                <w:br/>
                <w:br/>
                或自费游览景点，自理自愿不强制！
                <w:br/>
                <w:br/>
                <w:br/>
                【天目湖游船】天目湖山水园是国家AAAAA级旅游景区，是天目湖的核心景区，也是天目湖诗意天成的精华所在，精致山水的代表。景区四面群山枕水，湖中岛屿散落、湖岸曲折通幽。拥有慈孝文化园、状元文化区、奇石馆、龙兴岛、中国茶村等特色景点。
                <w:br/>
                <w:br/>
                【窑湖小镇】小镇坐落于“中国天然氧吧”之称的阳羡生态旅游度假区境内。小镇以本地特有的山、水、陶、竹、茶等文化元素为基础，传承优质的自然生态资源和深厚历史文化沉淀，并结合丰富的旅游配套设施，为人们提供高品质、纯生态、全时段、多样性的体验及服务，构建起一种全新的健康休闲、旅游度假生活方式，致力于打造具有古镇特色、现代旅游、纯生态体验，多文化融合的主题乐园式度假小镇。
                <w:br/>
                <w:br/>
                <w:br/>
                <w:br/>
                费用自理·丰富行程·自理自愿：（至少15人成行）
                <w:br/>
                <w:br/>
                1、天目湖山水园门票自理，旅行社优惠价：男满55周岁，女满50周岁及以上， 优惠价60元/人含游船，以下年龄90元/人含游船！
                <w:br/>
                <w:br/>
                2、窑湖小镇【日游+夜游】自理，（门市价60元；旅行社优惠价45元；60-70周岁之间30元；70周岁以上免费）；窑湖小镇小火车自理（挂牌价30元/人，团队优惠价15元/人。）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溧阳天目湖维景温泉度假酒店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溧阳--出发地
                <w:br/>
              </w:t>
            </w:r>
          </w:p>
          <w:p>
            <w:pPr>
              <w:pStyle w:val="indent"/>
            </w:pPr>
            <w:r>
              <w:rPr>
                <w:rFonts w:ascii="微软雅黑" w:hAnsi="微软雅黑" w:eastAsia="微软雅黑" w:cs="微软雅黑"/>
                <w:color w:val="000000"/>
                <w:sz w:val="20"/>
                <w:szCs w:val="20"/>
              </w:rPr>
              <w:t xml:space="preserve">
                享用早餐后，适时集合前往宜兴，游览【水墨云湖】（赠送游览，约1小时）云湖景区位于宜兴南部与常州溧阳市接壤的山区，是一处以水利文化、茶文化、宗教禅文化为主的特色旅游景区。景区核心景点云湖——湖水呈蓝绿色，清澈见底。这里常年气候温润，万顷碧波，微风拍岸，心情已经自然降温。后游览【佛光祖庭大觉寺】（赠送游览，约1小时）为禅宗临济宗道场。始建于南宋咸淳（1265年-1274年）年间，约有七百多年历史；亦为佛光山开山星云大师出家的祖庭。1989年，大师返回宜兴礼祖，见寺院片瓦无存，乃立志复兴祖庭。2005年，因缘具足，大师重建佛光祖庭大觉寺。现址位于横山水库东侧。鸡龙山岕，周边资源优越，依山傍水，形成独特的地域景观特色，是现代与古文化的结合，具有仿古的建筑风格，通过佛教文化的引入，传播人间佛教。后前往餐厅用中餐，后下午游览【平桥石坝】（赠送游览，约1小时）每当发水季节，山水浩荡涌来，从溢流孔中倾泻而下，形成一道宽40米，高20多米的瀑布，此情此景置身其中会产生：“飞流直下三千尺，疑是银河落九天”联想，让人留连忘返。不仅如此，它还具有防洪抗旱，灌溉农田，水力发电等作用，如今那奇特的神韵越来越吸引更多的游客来探究“庐山真面目”。特别是夏季时，暴雨过后，可以看到美丽的瀑布景结束行程后适时返回。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无住宿</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【用餐】占床赠送2早4正餐(用餐为含床赠送 不占床不赠送)
                <w:br/>
                【住宿】2晚溧阳·天目湖·维景·温泉度假酒店
                <w:br/>
                【交通】空调旅游车（根据人数安排车型，1人1正座）
                <w:br/>
                【导游】全程导游服务费10元/人
                <w:br/>
                【门票】行程内所列，景点团队价门票、自理除外
                <w:br/>
                【儿童】只含车位，导游服务费，其余自理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【必须自理】车综费合计50元/人 （报名时候交或车上现付导游）
                <w:br/>
                【自愿自理】1、天目湖山水园门票自理，旅行社优惠价：男满55周岁，女满50周岁及以上， 优惠价60元/人含游船，以下年龄90元/人含游船！
                <w:br/>
                2、窑湖小镇【日游+夜游】自理，（门市价60元；旅行社优惠价45元；60-70周岁之间30元；70周岁以上免费）；窑湖小镇小火车自理（挂牌价30元/人，团队优惠价15元/人。）
                <w:br/>
                 【用餐】行程中不含的餐请自理（导游可协助代订）；
                <w:br/>
                【保险】强烈建议游客购买旅游意外险
                <w:br/>
                【门票】除行程内已包含（团队价）景点第一大门票外的二次消费（如索道、娱乐项目、请香等、水上项目），请游客自愿选择，旅行社及导游不参与；
                <w:br/>
                一：【单房差】补300元/人（2晚，涉及用餐 房差只补不退）
                <w:br/>
                二：【参考酒店】溧阳·天目湖·维景·温泉度假酒店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特别提醒：导游在不减少景点、用餐数量的情况下可根据时间调整景点游览、用餐顺序，敬请游客提前做好准备
                <w:br/>
                <w:br/>
                1、座位号仅供参考，实际以导游通知为准，如有微调，敬请谅解！
                <w:br/>
                2、报名请提供准确名字、身份证号码以及手机联系方式，出行当前请务必随身携带身份证原件；    
                <w:br/>
                <w:br/>
                3、靖江/张家港/宜兴/临时点等地区均加收相应接送费请选择上车地点时详细核对；
                <w:br/>
                <w:br/>
                4、该行程为打包线路，包含景点对任何证件不再享受门票优惠，自愿放弃景点费用不退；
                <w:br/>
                <w:br/>
                5、本产品行程实际出行中，在不减少景点/场馆且征得您同意的前提下，随团服务人员、司机可能会根据天气、交通等情况，对您的行程进行适当调整（如调整景点/场馆的游览/参观顺序、变更集合时间等），以确保行程顺利进行；
                <w:br/>
                <w:br/>
                6、植物类景观（枫叶、樱花、油菜花等），可能会因天气原因导致观花不佳等情况，敬请谅解 ！
                <w:br/>
                <w:br/>
                7、请在导游约定的时间到达上车地点集合，切勿迟到，以免耽误您和其他游客行程，若因迟到导致无法随车游览，请您自行前往下一集合地点，敬请谅解！
                <w:br/>
                <w:br/>
                8、个别景区景点/场馆、餐厅、休息区等地存在非旅行社安排的购物场所。旅行社提醒您，根据自身需要，理性消费并索要凭证，如产生消费争议，将由您自行承担，敬请谅解！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1、因本公司旅游产品为散客拼团线路，故满30人开班；
                <w:br/>
                <w:br/>
                2、儿童价：只含车位和导游，其他产生费用自理，具体请游客到景点窗口现付，以当天景区公示为准；
                <w:br/>
                <w:br/>
                3、行程中涉及的行车时间以及游玩时间由于存在不确定因素故以实际情况而定；
                <w:br/>
                <w:br/>
                本产品为散客拼团，在承诺服务内容和标准不变的前提下 ，可能会与其他旅行社的客人或同方向其他线路拼车出行，共同游玩，如您提交订单，则视为接受旅行社拼团后统一安排行程；
                <w:br/>
                <w:br/>
                4、出游过程中，如遇不可抗力因素造成景点/场馆未能正常游玩/参观，服务人员经与您协商一致后可根据实际情况取消或更换该景点/场馆，或由服务人员在现场按旅游产品中的门票价退还费用（退费不以景区/场馆挂牌价为准），敬请谅解！
                <w:br/>
                <w:br/>
                5、旅游者在旅行过程中，自由活动期间，未经领队/导游同意，擅自离队或因个人原因离开酒店及景区等，所导致的人身安全，财产损失一切后果自行负责，未完成部分将被视为您自行放弃，已产生的实际费用，不予退还；
                <w:br/>
                <w:br/>
                6、老人报名：超过70周岁的需要直系亲属共同签署《参团旅游免责协议书》！需要有家人或亲友陪伴出行，超过80周岁，谢绝参团！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
                <w:br/>
                <w:br/>
                7、为保证成团率，此团如人数较少时会与同方向其他线路拼车出行，确保不影响景点浏览时间，给您带来的不便之处，敬请谅解！
                <w:br/>
                <w:br/>
                8、因天气原因、不可抗力或景区临时性关闭，我社根据实际情况调整成其他景区或退还旅行社团队价门。
                <w:br/>
                <w:br/>
                9、游客须密切关注疫情风险提示，提前了解出发地、目的地疫情防控政策并按要求做好防控措施、准备好防控政策要求的出行必须文件。在行程中如遇疫情变化请游客按照当地疫情防控要求出行。如因游客自身原因违反疫情防控要求，则由游客自行承担相应法律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纯玩无购物（土特产不算店）
                <w:br/>
                补充说明
                <w:br/>
                《补充条款》是旅游产品不可分割的一部分，游客朋友在报名前必须仔细阅读本公司补充条款，游客报名参加本公司旅游产品视为已阅读并遵守《补充条款》内相关约定；
                <w:br/>
                <w:br/>
                一、特别提醒
                <w:br/>
                <w:br/>
                1、以上线路为散客拼团，由“三义旅游”承接；此团需满30人开班！
                <w:br/>
                <w:br/>
                2、强烈建议游客购买旅游意外险！
                <w:br/>
                <w:br/>
                3、此团如人数较少时会与同方向其他线路拼车出行，确保不影响景点浏览时间，给您带来的不便之处，敬请谅解！
                <w:br/>
                <w:br/>
                4、请在报报名后请索取《出团通知书》， 请仔细阅读，如有疑问请咨询报名旅行社，出游当天必须按此单所规定的时间、地点、 座位乘车（过时不候）；报名时所提供的移动电话请保持畅通，以便导游出团前再次通知客人具体出行事宜，导游会于出团前一日20：00前短信及电话联系您，如未及时得到联系，请垂询报名旅行社或承接社：0510--88877701
                <w:br/>
                <w:br/>
                5、乡镇环线车只提供单接服务，此散客线路如遇拼团途中经停无锡、或宜兴。返程江阴、宜兴、常州、靖江地区游客回程抵中心集合点统一安排班车：晚上7：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行程实际出行中，在不减少景点/场馆且征得您同意的前提下，导游、司机可能会根据天气、交通、疫情防控等情况，对您的行程进行适当调整（如调整景点/场馆的游览/参观顺序、变更集合时间等）以确保行程顺利进行。如因不可抗力等因素确实无法执行原行程计划，对于因此而造成的费用变更，我社实行多退少补，不承担其他赔偿费用，敬请配合。
                <w:br/>
                <w:br/>
                4、车辆问题造成的时间耽搁，1小时以上部分，按每小时10元/人的标准赔付；如遇堵车情况或其他游客原因造成时间耽搁不在赔付范围里面；！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0510--88877701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5、如发生客人在景区内因景区交通选择不同造成客人分流，则导游跟随人多的一部分，但需在统一集合点等候另外一批客人。
                <w:br/>
                <w:br/>
                6、如产品确认单中的条款约定与旅游合同主协议（示范文本）不一致的，以产品确认单中的约定为准。
                <w:br/>
                <w:br/>
                本人已详细阅读以上条款，清楚并同意以上的约定！
                <w:br/>
                <w:br/>
                7、如为多人出行，预订人，旅游者代表确认已征得其余全体出行人同意作为本次旅游签约代表，受托人在旅游合同，意见单，其所涉及附件上的签字全体委托人均予以认可。如您未取得授权，请不要代签署合同，意见单，其所涉及附件。
                <w:br/>
                <w:br/>
                游客或游客代表签名：
                <w:br/>
                <w:br/>
                签署日期：
                <w:br/>
                <w:br/>
                <w:br/>
                <w:br/>
                特殊人群限制
                <w:br/>
                <w:br/>
                出于安全考虑，本产品不接受孕妇预订，敬请谅解
                <w:br/>
                1.为了确保旅游顺利出行，防止旅途中发生人身意外伤害事故，请旅游者在出行前做一次必要的身体检查，如存在下列情况，因服务能力所限无法接待：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 老年人
                <w:br/>
                1. 70周岁以上老年人预订出游，须与报名社签订《健康证明》并有家属或朋友（因服务能力所限无法接待及限制接待的人除外）陪同方可出游。
                <w:br/>
                2. 因服务能力所限，无法接待81周岁以上的旅游者报名出游，敬请谅解。
                <w:br/>
                 未成年人
                <w:br/>
                1.未满18周岁的旅游者请由家属（因服务能力所限无法接待及限制接待的人除外）陪同参团。
                <w:br/>
                2.因服务能力所限，无法接待18周岁以下旅游者单独报名出游，敬请谅解。
                <w:br/>
                <w:br/>
                <w:br/>
                <w:br/>
                <w:br/>
                <w:br/>
                涉山涉水财产安全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2025-04-03T18:10:10+08:00</dcterms:created>
  <dcterms:modified xsi:type="dcterms:W3CDTF">2025-04-03T18:10:10+08:00</dcterms:modified>
</cp:coreProperties>
</file>

<file path=docProps/custom.xml><?xml version="1.0" encoding="utf-8"?>
<Properties xmlns="http://schemas.openxmlformats.org/officeDocument/2006/custom-properties" xmlns:vt="http://schemas.openxmlformats.org/officeDocument/2006/docPropsVTypes"/>
</file>