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浙186《雁荡山楠溪江3日》雁荡山四绝（灵峰、灵岩、大龙湫）+挑战小龙湫3D玻璃栈道、千年古刹国清寺&gt;2晚雁荡山步行街标间含空调洗漱用品、含2早行程单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※雁荡山是《仙剑五之云之凡》、《琅琊榜之风起长林》、《温州两家人》等影视作品取景地
                <w:br/>
                ※“看山不爬山，山中吃海鲜”，被誉为中国十大名山之一，观中国四大名瀑之一大龙湫飞瀑
                <w:br/>
                ※看浙江省非物质文化-灵岩高空飞渡表演，赏独一无二、无灯光修饰的自然剪影夜景
                <w:br/>
                ※寻访千年古刹国清寺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※雁荡山是《仙剑五之云之凡》、《琅琊榜之风起长林》、《温州两家人》等影视作品取景地
                <w:br/>
                ※“看山不爬山，山中吃海鲜”，被誉为中国十大名山之一，观中国四大名瀑之一大龙湫飞瀑
                <w:br/>
                ※看浙江省非物质文化-灵岩高空飞渡表演，赏独一无二、无灯光修饰的自然剪影夜景
                <w:br/>
                ※寻访千年古刹国清寺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无锡—雁荡山
                <w:br/>
              </w:t>
            </w:r>
          </w:p>
          <w:p>
            <w:pPr>
              <w:pStyle w:val="indent"/>
            </w:pPr>
            <w:r>
              <w:rPr>
                <w:rFonts w:ascii="微软雅黑" w:hAnsi="微软雅黑" w:eastAsia="微软雅黑" w:cs="微软雅黑"/>
                <w:color w:val="000000"/>
                <w:sz w:val="20"/>
                <w:szCs w:val="20"/>
              </w:rPr>
              <w:t xml:space="preserve">
                早晨按指定时间和地点出发前往温岭，途中参观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结束后前往东南第一山“雁荡山”（景区四点门票门市190元/人，景交免）， 晚观【灵峰梦幻夜景】（自理，门市45元，游览约1小时），灵峰的“日景耐看，夜景销魂”，“移步换形”的特色，真真幻幻的山景会令人生出许多遐想，如夫妻峰、犀牛望月 、雄鹰敛翅峰。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标间含空调含洗漱用品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出发前往“灵岩尤绝奇”—【灵岩•小龙湫】（自理，门市50元，游览约2小时）：小龙湫又名小瀑布，在灵岩寺右侧后面的隐龙嶂底，是灵岩的主要观景之一。续而体验【3D玻璃栈道】这条玻璃栈道位于灵岩景区卧龙谷景点，在海拔100多米的半山腰上依崖而建，总长近百米，宽约1米。行走在栈道之上，头顶是万里蓝天，脚下是百米深渊，四周是瑰丽雄奇的峡谷风光，颇有凌空而立、羽化登仙之感。后游览【灵峰日景】（自理，门市45元，游程约1小时)：雁荡山的东大门，灵峰四周诸多青峰苍崖迂回盘旋，绕出一方如梦如幻的胜景，合掌峰、观音洞、果盒三景、国家领导人题刻等。下午乘车前往楠溪江风景区，最美溪景【狮子岩】（赠送游览，约1小时）狮子岩其中一屿如狮，浑身怪石嶙峋，昂首张口，迎流而踞。另一屿似球，名“狮子球屿”，其上树木丛生，百草丰茂，江风吹来，树冠摇曳，宛如狮球滚动。潭中常有水凫寻鱼觅虾，扬起粼粼涟漪，弄皱一泓碧水，使得娇媚的狮影晕眩。雨季，上游山洪暴发，狂涛滚滚，浊浪排空，溪中万物销声匿迹，唯狮子岩中流砥柱，独立中川。后自由游览“淮海路后花园--【雁荡山步行街】，步行街是一座城市的灵魂，如果你想体验雁荡山最有烟火气的样子，不妨到这里参观。雁荡路这条24小时全天候的步行街，是淮海中路商业街的生态观景马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标间含空调含洗漱用品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雁荡山—无锡
                <w:br/>
              </w:t>
            </w:r>
          </w:p>
          <w:p>
            <w:pPr>
              <w:pStyle w:val="indent"/>
            </w:pPr>
            <w:r>
              <w:rPr>
                <w:rFonts w:ascii="微软雅黑" w:hAnsi="微软雅黑" w:eastAsia="微软雅黑" w:cs="微软雅黑"/>
                <w:color w:val="000000"/>
                <w:sz w:val="20"/>
                <w:szCs w:val="20"/>
              </w:rPr>
              <w:t xml:space="preserve">
                早餐后，重点游【大龙湫景区】（自理，门市50，游览约2小时）：剪刀峰、抱儿峰、大龙湫瀑布：自197米高的连云嶂崖顶飞流直下，瀑布的景色和姿态还随着季节、风力、晴雨等的变化而不时变换。从嶂顶飘泻下来，不到几丈，就化为烟云.....游览被誉为雁荡山之明庭，“雁荡冠天下。下午行程结束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2、住宿：2晚雁荡山步行街普通标间（2人1室，含空调和洗漱用品）；
                <w:br/>
                <w:br/>
                3、用餐：占床含2早餐（不用不退）；
                <w:br/>
                <w:br/>
                5、服务：全程导游服务费10元/人；
                <w:br/>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 60周岁以下雁荡山四点（大龙湫、灵峰日夜景、灵岩）门市190元，团队价160元/人+景交40元/人=200元/人
                <w:br/>
                <w:br/>
                                   60-70周岁之间雁荡山四点（大龙湫、灵峰日夜景、灵岩）半价95元/人+景交40元/人=135元/人
                <w:br/>
                <w:br/>
                                  满70周岁雁荡山四点（大龙湫、灵峰日夜景、灵岩）免票+景交40=40元/人
                <w:br/>
                <w:br/>
                1、强烈建议自行购买旅游人身意外险；
                <w:br/>
                <w:br/>
                2、5次正餐不含（自理或请导游代为安排）
                <w:br/>
                <w:br/>
                3、除景点第一大门票外的二次消费（如娱乐项目、请香等），请游客自愿选择，旅行社及导游不参与。
                <w:br/>
                <w:br/>
                【儿童早餐】10元/人次X2次=20元/人
                <w:br/>
                <w:br/>
                【儿童门票】1.2米以下雁荡山门票免，1.2-1.5米四点（大龙湫、灵峰日夜景、灵岩）半价95+景交40=135元/人
                <w:br/>
                <w:br/>
                <w:br/>
                <w:br/>
                【房差】报名时要求拼房或三人间需咨询确认，补房差220元/人/2晚合计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2、房差：补房差120元/人/2晚合计
                <w:br/>
                <w:br/>
                3、此团需满25人开班！
                <w:br/>
                <w:br/>
                4、报名请提供准确名字、身份证号码以及手机联系方式，出行当前请务必随身携带身份证原件。    
                <w:br/>
                <w:br/>
                5、靖江/张家港等地区均加收相应接送费请选择上车地点时详细核对
                <w:br/>
                <w:br/>
                6、该行程为打包线路，无门票优惠政策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出游过程中，如遇天气原因/不可抗力因素造成景点/场馆未能正常游玩/参观，服务人员经与您协商一致后可根据实际情况取消或更换该景点/场馆，或由服务人员在现场按旅游产品中的门票价退还费用（退费不以景区/场馆挂牌价为准），敬请谅解
                <w:br/>
                <w:br/>
                8、本产品为散客拼团，在承诺服务内容和标准不变的前提下 ，可能会与其他旅行社的客人或同方向其他线路拼车出行，共同游玩，如您提交订单，则视为接受旅行社拼团后统一安排行程；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2025-04-05T12:14:45+08:00</dcterms:created>
  <dcterms:modified xsi:type="dcterms:W3CDTF">2025-04-05T12:14:45+08:00</dcterms:modified>
</cp:coreProperties>
</file>

<file path=docProps/custom.xml><?xml version="1.0" encoding="utf-8"?>
<Properties xmlns="http://schemas.openxmlformats.org/officeDocument/2006/custom-properties" xmlns:vt="http://schemas.openxmlformats.org/officeDocument/2006/docPropsVTypes"/>
</file>