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【乐享恩施 双动5日】行程单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JSJJ-HUB1746782660R5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产品价值：
                <w:br/>
                ★五星服务：五星导游管家式服务，老司机上线，出行无忧，吃喝不愁； 
                <w:br/>
                ★五星体验：住舒适酒店，玩五A景区，吃土家大餐，享星级服务； 
                <w:br/>
                ★五星赠送：赠送土家摔碗酒体验土家人的热迈豪情、苗家吊锅宴 、苗乡宴。
                <w:br/>
                            赠送女儿城【赶场相亲】情景剧。
                <w:br/>
                赠送每人每天一瓶富硒矿泉水--补硒解渴。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江苏-恩施-入住酒店
                <w:br/>
              </w:t>
            </w:r>
          </w:p>
          <w:p>
            <w:pPr>
              <w:pStyle w:val="indent"/>
            </w:pPr>
            <w:r>
              <w:rPr>
                <w:rFonts w:ascii="微软雅黑" w:hAnsi="微软雅黑" w:eastAsia="微软雅黑" w:cs="微软雅黑"/>
                <w:color w:val="000000"/>
                <w:sz w:val="20"/>
                <w:szCs w:val="20"/>
              </w:rPr>
              <w:t xml:space="preserve">
                乘火车前往----“仙居恩施”工作人员接站/机后，前往【酒店】办理入住。早抵达恩施的游客，可以自行前往“施南古城”或者“新天地美食街”等市区免费景点参观游览。
                <w:br/>
                温馨提示：
                <w:br/>
                1、酒店押金入住时请自付前台，退房时酒店凭押金条退还，酒店入住时间为12点后，若您抵达酒店时间较早，酒店房间还未打扫干净，请您将行李寄存前台稍事休息耐心等待，感谢理解；
                <w:br/>
                2、接您的工作人员会在您抵达前一天联系您，导游会在您抵达恩施当天晚上联系您，请保持电话畅通。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地面缆车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交通：巴士
                <w:br/>
                景点：恩施大峡谷全景
                <w:br/>
                购物点：无
                <w:br/>
                自费项：自愿自理：大峡谷七星寨上行索道105元/人，下行扶梯60元/人，地缝小蛮腰30元/人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清江蝴蝶崖景区 - 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行程结束后入住酒店休息。
                <w:br/>
                交通：巴士
                <w:br/>
                景点：清江蝴蝶崖，地心谷
                <w:br/>
                购物点：无
                <w:br/>
                自费项：自愿自理：地心谷玻璃桥70元/人，空中魔毯25元/人，观光电梯30元/人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特产超市-梭布垭石林-女儿城
                <w:br/>
              </w:t>
            </w:r>
          </w:p>
          <w:p>
            <w:pPr>
              <w:pStyle w:val="indent"/>
            </w:pPr>
            <w:r>
              <w:rPr>
                <w:rFonts w:ascii="微软雅黑" w:hAnsi="微软雅黑" w:eastAsia="微软雅黑" w:cs="微软雅黑"/>
                <w:color w:val="000000"/>
                <w:sz w:val="20"/>
                <w:szCs w:val="20"/>
              </w:rPr>
              <w:t xml:space="preserve">
                早餐后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景区内土家特色物品自愿收藏，不属旅行社购物）
                <w:br/>
                交通：巴士
                <w:br/>
                景点：梭布垭石林-女儿城
                <w:br/>
                购物点：特产超市
                <w:br/>
                自费项：自愿自理：梭布垭石林山海经68元/人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恩施火车站 - 江苏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住宿：全程双人标间（一人一天一床位，酒店不提供三人间，若产生单男单女单房差自理）；若一大带一小报名，应该补房差，游客入住酒店时，酒店均需收取一定押金（按照酒店不同标准，每人100-300元不等）
                <w:br/>
                交通：苏锡常往返恩施动车二等座+当地空调旅游车，保证一人一正座，接送站为普通车（专业接送站工作人员）若遇成团人数不足，按照实际人数安排车辆；
                <w:br/>
                用餐：含餐4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导游：全程优秀地接当地中文讲解导游服务（持国导证或旅行社工作证）（散拼接送时为工作人员，请谅解）
                <w:br/>
                保险：旅行社责任险，强烈建议组团社必须购买人身意外险。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套餐：499元/人（包含恩施大峡谷景交+地面缆车+清江蝴蝶岩船票+地心谷景交+梭布垭景交+车导综合服务费，当地现付给讲解，报名参加此行程即表示认可本必消套餐，相关费用不用不退费），景区配套购物场所及路边加水用餐处商店摊点概不属于旅行社安排服务范畴，请根据个人喜好消费。
                <w:br/>
                2、景区交通（自愿乘坐）：大峡谷七星寨上行索道 105 元/人、下行电梯30 元/人；云龙河地缝小蛮腰观光垂直电梯30元自愿自理、（建议体验）地心谷玻璃桥70元/人、空中魔毯25元/人、上行电梯35元/人、梭布垭山海经68元/人等。
                <w:br/>
                3、因旅游者违约、自身过错、自身疾病等自身原因导致的人身财产损失而额外支付的费用；
                <w:br/>
                4、全程入住酒店产生的单房差费用；
                <w:br/>
                5、旅游意外保险及航空保险（建议旅游者购买）；
                <w:br/>
                6、因交通延误等意外事件导致的额外费用；
                <w:br/>
                7、儿童报价以外产生的其他费用需游客自理；
                <w:br/>
                8、不占床位游客不含早餐，不含单房差。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25-75岁属于正常年龄，70岁以上需60岁以内家属陪同，75岁以上拒收。
                <w:br/>
                购物说明：
                <w:br/>
                全程仅1个特产综合超市（硒港/硒都印象）（时间90-120分钟）
                <w:br/>
                备注：部分景区内设有特产店、工艺品、纪念品等销售专柜，不属于旅行社安排购物店范畴，绝无强制消费。
                <w:br/>
                退费说明：  
                <w:br/>
                本产品门票已按照惠游恩施旅行社特惠政策核算而非景区挂牌价，故门票优免不以景区挂牌价为参考标准，任何年龄及证件无任何二次门票优免退费，选择此产品即视为接受此约定内容。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四晚商务酒店参考：时光新巢、佳兴精品酒店、硒雅馨、雅思特、晶特酒店、思峰源、宜旅、红海棠、百香阁、友信、伍幺捌、灯煌、金港雅阁、高旗、瑞赛、鸿运、逸程、悦林、玫瑰花园、巴之韵、松月楼、碧之源、合德，灵秀之星、百众、 唐门客栈、农科院、广逸酒店、暖阳、清雅居、温拢酒店、臻元、臻君、惹巴拉、硒雅馨、川谷情、泽恩、熙百川、悦林、多仕福、土司王朝、硒枫居、客来轩、和德等同级商务酒店；
                <w:br/>
                四晚舒适精品酒店：诗曼、珙桐别苑、路客、怡合之星、城市便捷、一路同行、御景轩、铂尔曼、灵秀假日、瑞都、城市达人、松月楼精品、天珠精品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四晚四钻酒店参考：华龙城大酒店，华美达，怡游、紫荆、住景、盛格丽、纽宾凯国际、轩宇、世纪银华、怡程、万达美华、万华、锦江都城、慕尚、 施悦国际、 华美达安可、锦江都城、武陵国际、金马国际、盛华、W酒店、伯克希尔、 温德姆、X.Hotel酒店、兴际、希尔顿欢朋、华睿丽嘉、丽呈睿轩等同级酒店。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1、行程以出团通知书为准，工作人员会提前联系客人，在机场、火车站接站，望客人仔细核对。
                <w:br/>
                2、恩施地处山区住宿吃饭不能和城市相比，请游客做好心理准备。
                <w:br/>
                3、70-74周岁老年人需根据身体状态自行决定是否参加本行程，参团需与组团社签订健康声明免责协议书，自行购买意外险，由成年家属陪同方可。
                <w:br/>
                4、贵重物品随身携带，以防丢失影响美好的旅游心情，因客人自身原因导致行李物品丢失、旅行社协助追讨，但不承担任何责任。请提醒客人出门前请带好有效证件（如二代身份证）等。登山时请“观景不走路，走路不观景”注意安全。恩施乃山区，旅行走路时间较长，请备一双舒适的平底鞋；昼夜温差较大,敬请注意添加衣物。
                <w:br/>
                5、游客自身原因放弃的旅游项目（包括餐、房、车和门票等）或离团者，合同终止，费用不退，责任自负。
                <w:br/>
                6、旅游意外险由客人出发前在当地保险公司购买或委托组团社代买，我社只提供旅行社责任险。客人出发前48小时以内取消合同的游客，需向我社交已经产生的旅游车位费300元/人。
                <w:br/>
                7、客人入住酒店时，请检查房间里所有设备及用具；如有损坏缺少应及时联系导游员或酒店工作人员，切勿大意，减少不必要的纠纷。
                <w:br/>
                8、请一定自觉说明是否失信人员，如因此发生无法乘坐飞机或火车，造成无法出游，所产生损失自行承担！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2025-05-15T15:54:19+08:00</dcterms:created>
  <dcterms:modified xsi:type="dcterms:W3CDTF">2025-05-15T15:54:19+08:00</dcterms:modified>
</cp:coreProperties>
</file>

<file path=docProps/custom.xml><?xml version="1.0" encoding="utf-8"?>
<Properties xmlns="http://schemas.openxmlformats.org/officeDocument/2006/custom-properties" xmlns:vt="http://schemas.openxmlformats.org/officeDocument/2006/docPropsVTypes"/>
</file>