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福建漳州、东山岛、泉州双动六日休闲游行程单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YC-T17343381640f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指定地点集合赴宜兴站，乘D3295次08:47-16:57抵达漳州，导游接站晚餐后入住酒店。晚餐后夜游【漳州古城】（约1小时）。漳州是国家历史文化名城，漳州古城地处商贸繁华的城市中心区，是历史建筑、传统文化集中的老城区，“老街情、慢生活、闽南味、民国风、台侨缘”五大特色非常鲜明，文化旅游资源十分丰富。2004年荣获“联合国教科文组织亚太地区文化遗产保护项目荣誉奖”，入选首批“中国历史文化街区”。近年来，先后有《台湾往事》、《云水谣》、《海峡》、《剧场》等一批影视剧把漳州古城作为重要取景地，到历史街区取景拍摄。“唐宋古城、明清街区、民国风貌、闽南韵味、侨台同辉”是其最佳概括。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云水谣土楼一日游
                <w:br/>
              </w:t>
            </w:r>
          </w:p>
          <w:p>
            <w:pPr>
              <w:pStyle w:val="indent"/>
            </w:pPr>
            <w:r>
              <w:rPr>
                <w:rFonts w:ascii="微软雅黑" w:hAnsi="微软雅黑" w:eastAsia="微软雅黑" w:cs="微软雅黑"/>
                <w:color w:val="000000"/>
                <w:sz w:val="20"/>
                <w:szCs w:val="20"/>
              </w:rPr>
              <w:t xml:space="preserve">
                早餐后，前往【南靖土楼-云水谣古道】（车程2-2.5小时）亲临感受电影中云水谣，淳朴，浪漫的村子生活。云水谣景区：【和贵楼】是云水谣景区最高的土楼，始建于清雍正十年（1732年），此楼是建在方圆3000平方米的沼泽地上，虽历经200多年仍坚固稳定巍然屹立。感受当年陈坤、徐若瑄主演的电影《云水谣》里的那份浪漫情怀。【怀远楼】是目前为止保护最完好的土楼：圆形土楼建于清宣统元年（1909年），坐北朝南，此楼与中国儒家思想完美结合，楼内楹联诗对，雕梁画栋，充满了丰富的文化内涵。幽长古道、千年老榕、青山碧水、神奇土楼，宛如一幅浓墨重彩的山水画。
                <w:br/>
                结束后，乘车前往电影《左耳》拍摄地、极具南国滨海风光特色的【东山岛】（约 2.5-3小时车程）：这里有东海最干净的海水、最美丽的海湾、最原生态的海岛风情，一个来一次就让你爱上的地方。
                <w:br/>
                傍晚游览【南门湾】一边是蔚蓝的大海，一边是古朴的渔村，在这里没有城市的喧嚣、从海堤边的石阶可以直接走到沙滩上。脱掉鞋子踩走海水，静静的走上一段，这就是慢生活。听一听街头艺人唱一老哥，品一品海风！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东山岛网红环岛路【最美赛道·苏峰山】精选上帝视角，拍出大牌范。苏峰山是东山岛的主峰。它面临大海，拔地而起，高耸雄秀，峻峭宏伟，崖壁陡立，气势磅礴。东山岛就是因为苏峰山闻名。苏峰山峰奇洞异亦造物者之杰作。后前往东山网红景点【南屿-双面海】，是东山岛的一座无人居住的小岛，因在南门湾的南边而得名。南屿至今仍保持着原有的生态，岛上建了一座小寺庙，植被茂密。这条海水让出的道通向一座秘境小岛屿，小清新的灯塔耸立在礁石之上，守护着这一片海域。从晨曦到日暮，看暖阳从海平面喷薄而出，看海浪激打海岸，这里的一切像极了一副绝美的风景。
                <w:br/>
                后乘船前往当地【鱼排体验】拉蟹笼+海钓：自己动手体验一把拉蟹笼，定让你成就感爆棚！船长总是自豪地说，最传统的捕鱼方式也能收获满满，渔民们的智慧不可小觑哦！鱼排上海钓船长已经为您备好鱼竿和鱼饵了，你只需要帅气地甩下鱼钩，静静等待大自然的馈赠，石斑、青蟹、河豚、海螺、章鱼，各类生猛海鲜都有可能成为你的钩上之物呦！你还可以跟着渔民亲手投喂鱼食，也是乐趣满满。（鱼排上还准备了蜜薯+生蚝可以现场品尝哦!/小食可能根据时令调整）。下午适时前往国家历史文化名城，海上丝绸之路起点，千年古城-----泉州。泉州古城6.41平方公里的古城范围内，共有8处全国重点文物保护单位、14处省级文物保护单位、35处市级文物保护单位，669处古建筑及近现代重要史迹、代表建筑等传统风貌建筑。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崇武古城】（车程约1.5-2小时，游览约2小时）崇武古城是全国唯一完整保存至今的明代石头卫城，这里不光可以欣赏到各种技艺精湛的石雕，还有机会看到著名的惠安女在海边劳作场景。前往【惠安女民俗创作基地】（车程约20分钟，浏览约1小时）崇武有座闻名遐迩的“惠安女民俗村” ——大岞村，这里生活着一群温柔贤惠的惠安女。她们以奇特的服饰闻名天下，俗称“封建头、民主肚、节约衫、浪费裤”，色彩之鲜艳，造型之大胆，似乎和她们留给大众的勤劳朴实、坚韧贤惠的性格形象格格不入。这种矛盾美吸引了无数海内外游客和艺术爱好者的目光，他们用相机、用画笔、用文字，定格住这抹碧海蓝天下的亮丽身影。后前往参观中国第一座海湾大石桥——【洛阳桥】（游览约40分钟）：洛阳桥原名万安桥，素有“海内第一桥”之誉。是古代著名跨海梁式石构桥，在中国桥梁史上与赵州桥齐名，有“南洛阳，北赵州”之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石狮洛伽寺】（车程约1.5小时，停留时间约1小时），洛伽寺整体建筑风格简洁大方，红色的屋顶，黄色的墙壁，这种颜色的搭配让古朴的洛伽寺透着一些清新。该寺由香港友帮集团捐献二十多亩地给石狮市佛教协会作为建观音菩萨之道场，雕塑有圆通宝殿毗卢观音、善财、龙女等。游客们到了黄金海岸都会来此敬上一炷香，求保平安。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30分钟）。
                <w:br/>
                下午前往【蟳埔渔村】位于福建省泉州市丰泽区东海社区的一条小渔村，距泉州市区10公里，是古代阿拉伯人后裔。这里的女人们头上戴着鲜花做的漂
                <w:br/>
                亮的簪花围，她们和惠安女、湄州女一起并称福建三大渔女，这里还有别具特色的民居“蚵壳厝”。（体验网红簪花围，50元/人起费用自理）；后前
                <w:br/>
                往【戏鲤茶楼】（表演+互动+喝茶约60分钟）观赏泉州非遗表演，包括欣赏木偶剧目、南音表演以及非遗变脸， 同时现场会邀请观众进行互动， 深入
                <w:br/>
                体验非遗。泉州【提线木偶戏】 ，古称“悬丝  傀儡”、“线戏”、“木人戏”等。泉州及闽南语系地区， 习称“傀儡戏” 、“嘉礼戏”。 【南音】
                <w:br/>
                 有“中国音乐史上的活化石”之称， 发源于福建泉州， 用闽南语演唱， 是中国历史悠久的汉族音乐。结束后前往前往【西街】自由品尝当地美食，泉
                <w:br/>
                州的肉粽、面线糊、海蛎煎，南安洪濑的贻庆鸡爪、官桥的狗肉和豆腐干、晋江安海的土笋冻、永春的石鼓白鸭、德化的苦莱汤等。泉州，这是你一生
                <w:br/>
                至少要去一次的城市！——白岩松在泉州西街的【小西埕广场】，写着这行字的这面古墙，这面墙已经红遍抖音、ins等社交平台，是名副其实的“网
                <w:br/>
                红墙”。埕内的空地上绘有各色景点图案，游客可通过摇骰子前进，认识泉州的著名景点。带着神秘气味的艺术灵感，与意想不到的绝妙体验交织着，
                <w:br/>
                在小西埕，让你找到了朋友圈理想生活正确打开方式。后自由活动。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早餐后游览【泉州非遗博物馆】（停留时间约1小时）。拥有泉州市国家级、省级、市级非物质文化遗产项目36项，实物展示22项。包括泉州彩扎、泉
                <w:br/>
                州花灯、德化瓷雕、惠安石雕、漆线雕、卢山国佛雕、锡雕、大呈布雕、李尧宝刻纸、永春纸织画、江加走木偶头雕刻、林存忠纸扎、晋江泥金线画、
                <w:br/>
                惠女服饰、浔埔女习俗、金苍绣、永春漆篮、泉州竹编、石狮通草画、惠安木雕、戏剧脸谱和泉港福船等。根据高铁时间送泉州站/泉州南站乘动车返宜
                <w:br/>
                兴，结束愉快的福建之旅！（参考车次：G1662次 13:52-19:49）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1、动车：宜兴-漳州、泉州-宜兴二等座
                <w:br/>
                2、住宿：全程指定酒店标准间入住
                <w:br/>
                漳州1晚+东山1晚+泉州东海假日酒店3晚连住
                <w:br/>
                3、用车：当地38座空调旅游巴士
                <w:br/>
                4、门票：行程中所列景点门票
                <w:br/>
                5、导服：当地优秀导游服务、全程陪同导游服务
                <w:br/>
                6、用餐：全程5早10正餐，中餐70、晚餐100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2025-06-25T17:13:52+08:00</dcterms:created>
  <dcterms:modified xsi:type="dcterms:W3CDTF">2025-06-25T17:13:52+08:00</dcterms:modified>
</cp:coreProperties>
</file>

<file path=docProps/custom.xml><?xml version="1.0" encoding="utf-8"?>
<Properties xmlns="http://schemas.openxmlformats.org/officeDocument/2006/custom-properties" xmlns:vt="http://schemas.openxmlformats.org/officeDocument/2006/docPropsVTypes"/>
</file>