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【五星恩施·B线路】恩施双动5日游行程单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LF-HUB1720501215f1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★五星服务：1.五星导游管家式服务，老司机上线，出行无忧，吃喝不愁； 
                <w:br/>
                2.VIP空调旅游巴士，宽敞空间亲密不亲触；  
                <w:br/>
                3.专车接送，随到随走，不等待；
                <w:br/>
                4全程.24小时私人管家，全程配备应急医疗箱
                <w:br/>
                ★五星住宿：五星标准酒店，优选携程四钻至五钻酒店，四晚连住不挪窝，每晚好梦。
                <w:br/>
                ★五星体验：住五星酒店，玩五A景区，吃五星大餐，享五星服务，做五星游客，爱上恩施！ 
                <w:br/>
                ★五星美食：全程特色餐，吃遍恩施知名美食。
                <w:br/>
                ★五星赠送：赠送土家摔碗酒体验土家人的热迈豪情、苗家吊锅宴 、苗乡宴。
                <w:br/>
                            赠送蝴蝶岩景区上岸观光体验。
                <w:br/>
                            赠送女儿城【赶场相亲】情景 剧。
                <w:br/>
                            赠送八百里清江跨江玻璃桥，玻璃栈道。
                <w:br/>
                赠送每人每天一瓶富硒矿泉水--补硒解渴。
                <w:br/>
                赠送每人一罐恩施特产富硒茶--补硒解困。
                <w:br/>
                赠送每人一个富硒中草药香袋--提神解乏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乘船游览【水上恩施—清江大峡谷游船】（游玩时间约2.5-3小时）国家AAAA级旅游景区，游客在景阳码头乘船观看壮观的800里清江醉美一段景阳画廊：河谷幽深，气势雄伟的土家人的母亲河，世界唯一的一个震撼的卡斯特地貌的神奇蝴蝶岩；八百里清江美如画，最美河段在景阳。后可登岸游览【清江明珠-蝴蝶岩】，体验跨江玻璃桥，蝴蝶岩是清江上的一颗明珠，是从未被人踏足的一片神秘处女地，是清江上唯一具备上岸观光、体验、休闲功能的悬崖洞穴景区（如遇暴雨，不能上岸，不退任何费用，敬请理解）；
                <w:br/>
 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土特产超市-屏山大峡谷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后前往鹤峰县【屏山风景区】（车程约3小时，游玩时间约2-3小时）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
                <w:br/>
                【温馨提示】:   
                <w:br/>
                1、屏山大峡谷景区接待能力及配套设施有限，当天行程根据人数可能更换车导，请知悉；
                <w:br/>
                2、屏山峡谷独特的地理结构造就了其世间独一无二的美景，景区游览及效果受天气影响较大，如遇大雨天气景区无法游览，取消当天行程自由活动退费100元/人，另无其他费用可退；
                <w:br/>
                3、若遇暑期、假期、大旺季，屏山景区会错峰售票，旅行社以及导游根据当天实际进园时间来安排白天出发时间，请游客知悉，此项安排不接受任何投诉；
                <w:br/>
                购物点：恩施土特产超市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早餐后自由活动，适时专人送站前往车站返程，返回温馨的家，结束愉快的恩施之旅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四晚商务酒店参考：时光新巢、佳兴精品酒店、硒雅馨、雅思特、晶特酒店、思峰源、宜旅、红海棠、百香阁、友信、伍幺捌、灯煌、金港雅阁、高旗、瑞赛商务、鸿运、逸程、悦林、玫瑰花园、巴之韵、松月楼假日、碧之源、合德，灵秀之星等同级商务酒店；
                <w:br/>
                四晚舒适精品酒店参考：诗曼、珙桐别苑、路客、怡合之星、城市便捷、一路同行、御景轩、铂尔曼、瑞都、禧月、城市达人、如是精品、松月楼精品、瑞赛精品等同级别酒店；
                <w:br/>
                四晚准五星酒店参考：华龙城大酒店，华美达，怡游、住景、盛格丽、纽宾凯希璞、纽宾凯国际、宜尚、轩宇、世纪银华、怡程、万达美华、万华、锦江都城等同级酒店。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门票	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交通	江苏-恩施 往返动车二等座
                <w:br/>
                当地空调旅游车，保证每人一正座
                <w:br/>
                餐饮	含餐4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导游	全程优秀地接当地中文讲解导游服务（持国导证或旅行社工作证）（散拼接送时为工作人员，请谅解）
                <w:br/>
                保险	含旅行社责任险（强烈建议游客购买旅游意外险）
                <w:br/>
                儿童	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
                <w:br/>
                用
                <w:br/>
                不
                <w:br/>
                含	必须消费：499元/人（包含恩施大峡谷景交+地面缆车+清江蝴蝶岩船票+地心谷景交+屏山船票+车导综合服务费，当地现付给导游，报名参加此行程即表示认可本必消套餐，相关费用不用不退费）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元/人；云龙河地缝小蛮腰观光垂直电梯30元自愿自理、（建议体验）地心谷玻璃桥70元/人、空中魔毯25元/人、上行电梯35元/人、屏山悬浮拍照船20-60元/人。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恩施土特产超市，讲解30分钟左右，卖场时间120分钟左右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2025-04-29T22:21:52+08:00</dcterms:created>
  <dcterms:modified xsi:type="dcterms:W3CDTF">2025-04-29T22:21:52+08:00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