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绝美·诺克岛-曼谷、芭堤雅、诺克群岛双飞5晚6天行程单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WZ-TG17181705366t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第二天：大皇宫+玉佛寺-船游水门大佛-昭帕雅夜游湄南河+河景自助餐-摩天轮夜市
                <w:br/>
              </w:t>
            </w:r>
          </w:p>
          <w:p>
            <w:pPr>
              <w:pStyle w:val="indent"/>
            </w:pPr>
            <w:r>
              <w:rPr>
                <w:rFonts w:ascii="微软雅黑" w:hAnsi="微软雅黑" w:eastAsia="微软雅黑" w:cs="微软雅黑"/>
                <w:color w:val="000000"/>
                <w:sz w:val="20"/>
                <w:szCs w:val="20"/>
              </w:rPr>
              <w:t xml:space="preserve">
                【大皇宫】（游览时间不少于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船游水门大佛】（游览时间不少于30分钟）2020年建成的水门大佛成为了曼谷的新地标，69米近20层楼高，历时5年修建成，耗资1亿泰铢修建而成，我们乘船经过河道，壮观的水门大佛呈现眼前，无论从任何角度都无比震撼。
                <w:br/>
                【昭帕雅号夜游湄南河+河景自助餐】（游览时间不少于90分钟）这是曼谷晚间最期待的游玩项目，昭帕雅游轮公司是泰国老字号游船，共分为上下两层，室内享用泰式+西式自助餐，室外则是甲板观赏湄南河夜景，现场还有爵士乐队驻唱，游轮行驶在在湄南河上享用着美食，听着音乐感受曼谷的繁华与人间烟火，沿途还可以观赏到郑王庙，大皇宫，文华东方，暹罗天地的夜景，金碧辉煌，是绝少数行程会安排的价值型景点。
                <w:br/>
                【摩天轮夜市】（自由活动时间不少于60分钟）亚洲最大的河畔夜市，这里汇聚了泰国特色小吃，工艺品，可以看到曼谷唯一的摩天轮，观赏到湄南河夜晚的景色。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曼谷-实弹射击-芭堤雅大象村Mongchang Cafe-下午享受泳池泡酒店
                <w:br/>
              </w:t>
            </w:r>
          </w:p>
          <w:p>
            <w:pPr>
              <w:pStyle w:val="indent"/>
            </w:pPr>
            <w:r>
              <w:rPr>
                <w:rFonts w:ascii="微软雅黑" w:hAnsi="微软雅黑" w:eastAsia="微软雅黑" w:cs="微软雅黑"/>
                <w:color w:val="000000"/>
                <w:sz w:val="20"/>
                <w:szCs w:val="20"/>
              </w:rPr>
              <w:t xml:space="preserve">
                早餐后酒店出发前往迷人海岸城市，被称为东方夏威夷的芭堤雅。
                <w:br/>
                【实弹射击】(游玩时间约 60 分钟) 专业教练一对一指导，体验到真枪实弹的刺激（每人赠送 5 发子弹，年龄低于 16 周岁按照泰国法律将不赠送实弹射击）
                <w:br/>
                【芭提雅大象村Mongchang Cafe】（游览时间不少于60分钟）坐落于迷人的芭提雅大象村，是一个让您亲近自然、体验别样乐趣的绝佳去处。在这里，您不仅享受下午茶时光，更能与憨态可掬的大象们亲密互动，您可以近距离观察这些庞然大物的生活习性，感受它们温顺的力量与无尽的智慧。还有机会在专业的指导下，体验水中骑大象的奇妙感觉，与大象亲密互动，体验水中骑象乐趣。融入自然，感受非凡之旅，留下难忘回忆。
                <w:br/>
                下午的行程您可以选择【半天自由活动】或【酒店泡泳池】，您可以在泳池尽情狂欢，点上一杯鸡尾酒享受东方夏威夷的浪漫。
                <w:br/>
                【礁石日落餐厅】（如遇满座换至悬崖餐厅用餐）这里面向大海，正对西面，这里浪漫而有情调。晚餐为您安排咖喱蟹，冬阴功，鱿鱼，芒果糯米饭，再这里你有美好的一切。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私人岛屿诺克群岛一日游
                <w:br/>
              </w:t>
            </w:r>
          </w:p>
          <w:p>
            <w:pPr>
              <w:pStyle w:val="indent"/>
            </w:pPr>
            <w:r>
              <w:rPr>
                <w:rFonts w:ascii="微软雅黑" w:hAnsi="微软雅黑" w:eastAsia="微软雅黑" w:cs="微软雅黑"/>
                <w:color w:val="000000"/>
                <w:sz w:val="20"/>
                <w:szCs w:val="20"/>
              </w:rPr>
              <w:t xml:space="preserve">
                早餐后，今日将是泰国之旅玩海的一天，我们将前往泰国芭提雅海湾唯一的私人岛屿诺克岛跳岛游，车程90分钟我们抵达码头乘坐接驳船45分钟前往迷人岛屿【诺克岛群岛】（游览时间不少于240分钟），这里由3个小岛组成，大家都知道越纯净越自然的岛屿越美，这里是我们全新推出的游玩胜地，除别任何旅行团行程的普通岛屿，这里四面环海，岛上拥有全新沙滩俱乐部，你在这里可以尽情享受沙滩游泳，海边浮潜，岛屿徒步所有的玩乐，由于完全私人岛屿，每日接待游客数限制，在这里看不了大批的旅游团队，看不了人山人海，只能看到最纯净的沙滩和玻璃一样的海水。（岛上可付费游玩海上摩托，拖伞游玩，浮潜TOUR等活动，也可以选择沙滩俱乐部的游玩活动，教练会带您寻觅最美的自然），午餐我们将在诺克岛享用【泰式海鲜餐】感受独自的海景午餐，除别常规行程午餐结束后返回岸上，我们将充足的时间，在下午时分我们才将从诺克群岛返回芭提雅，随后返回酒店。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4.年龄60周岁到65周岁客人不宜乘快艇过海岛，坚持要过海岛的客人必须签免责协议书；
                <w:br/>
                5.年龄65周岁以上的老人，船家不提供快艇过海岛。只能自愿放弃，不退任何费用；
                <w:br/>
                6.所有行程之外的一切行为均属个人行为，由客人自己承担最终责任，与旅行社无关；
                <w:br/>
                7如天气、海浪等客观条件或快艇公司制度不允许出海，客人必须放弃出海，在沙滩或者酒店休息，费用不退；
                <w:br/>
                8. 根据泰国相关规定，不能带塑料袋上岛，也不可在沙滩吸烟，违反者将罚款以及一年监禁！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芭提雅神殿寺-King power免税-吞武里海鲜市场
                <w:br/>
              </w:t>
            </w:r>
          </w:p>
          <w:p>
            <w:pPr>
              <w:pStyle w:val="indent"/>
            </w:pPr>
            <w:r>
              <w:rPr>
                <w:rFonts w:ascii="微软雅黑" w:hAnsi="微软雅黑" w:eastAsia="微软雅黑" w:cs="微软雅黑"/>
                <w:color w:val="000000"/>
                <w:sz w:val="20"/>
                <w:szCs w:val="20"/>
              </w:rPr>
              <w:t xml:space="preserve">
                【神殿寺祈福四面佛】（游览时间不少于90分钟）远近驰名的四面佛，东南亚极富盛名的四面佛，是泰国各地的主要信仰，祭拜时用鲜花、香烛及木像顺时针围绕四面祭拜。
                <w:br/>
                【King power王权免税店】（游览时间不少于90分钟）可以在此处闲逛并购买最经济最实惠的烟酒、名牌服饰、手表、香水、家电等等。
                <w:br/>
                【2小时吃遍吞武里海鲜市场】（自由活动时间不低于120分钟）这里是曼谷最大的海鲜市场，超级多泰国当地人和游客，在这里享受海鲜不需要砍价，全部明码标价，而且每个摊贩都可以现场给你制作，也可以在这里品尝到泰国各种特色小吃，炒粉，小吃应有尽有。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6.自由活动期间请注意人身财产安全；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br/>
                <w:br/>
                重要：如您想更多了解当地风土人情和民俗文化，可以向导游咨询更多行程外的玩乐项目。如有想体验的游玩项目，可以找导游帮忙代订。如代订成功，请务必签署《特色表演导游代买服务》单，如没有此单则所有项目及路上交通不在此行程泰国当地服务商的个人旅游意外险保险范围内~切记主动索取并凭此单与您的专属管家核实~~但如自行预定其他机构或自行租车，打车前往其他地方游玩出现的一切安全问题我社将不予负责，并不在此行程相关保险中，请悉知。（除清单表格上的代订项目以外导游不得推荐其他项目，并且不能对游客进行额外其他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8.儿童：2-11岁（含）不占床不含早餐，其余标准与成人相同。
                <w:br/>
                12岁（含）以上小孩必须占床！（年龄精确到年）
                <w:br/>
                9.不含境外导游服务费（跟团或自由离团均需支付，婴儿免收）
                <w:br/>
                10.根据中国出入境管理部门最新政策，入境中国大陆要求提供48小时内核算阴性报告，因此需要进行一次核酸检查，费用需游客自理。（具体政策以有关部门实时通知为准）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2025-09-24T04:20:34+08:00</dcterms:created>
  <dcterms:modified xsi:type="dcterms:W3CDTF">2025-09-24T04:20:34+08:00</dcterms:modified>
</cp:coreProperties>
</file>

<file path=docProps/custom.xml><?xml version="1.0" encoding="utf-8"?>
<Properties xmlns="http://schemas.openxmlformats.org/officeDocument/2006/custom-properties" xmlns:vt="http://schemas.openxmlformats.org/officeDocument/2006/docPropsVTypes"/>
</file>