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【ZP02】【莫干山全景vs湖州龙出没】湖州龙出没森林探险漂流 莫干山全景 太湖古镇·水舞秀·高空烟花·非遗打铁花 确保携程4钻酒店 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ZP02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
                <w:br/>
                ◇确保携程4钻酒店送自助早
                <w:br/>
                ◇龙出没森林探险漂流，特别安排太湖古镇烟花秀
                <w:br/>
                ◇赠送全程景区大门票，游江南第一名山莫干山，出行有景交带娃不怕累
                <w:br/>
                ◇玩安吉最好玩的漂流，呼吸最清新的空气，住最舒适的酒店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指定地点-湖州
                <w:br/>
              </w:t>
            </w:r>
          </w:p>
          <w:p>
            <w:pPr>
              <w:pStyle w:val="indent"/>
            </w:pPr>
            <w:r>
              <w:rPr>
                <w:rFonts w:ascii="微软雅黑" w:hAnsi="微软雅黑" w:eastAsia="微软雅黑" w:cs="微软雅黑"/>
                <w:color w:val="000000"/>
                <w:sz w:val="20"/>
                <w:szCs w:val="20"/>
              </w:rPr>
              <w:t xml:space="preserve">
                早上指定时间地点出发前往被誉为“东方威尼斯”的湖州；
                <w:br/>
                抵达后游玩华东最刺激的漂流之一【湖州龙出没森林探险漂流】（门票+小火车+魔毯挂牌价180元旅行社优惠价130元自愿自理，游玩时间约1.5小时），这里这里被森林和竹海包围，不仅刺激还很美。漂流全程约2.2公里，总落差约128米，16级超大刺激落差，一秒湿身，15m的俯冲落差，4处90°急弯道，5处急速入水设计，就像过山车一样，还没缓过来就到了下一个刺激点，全程犹如骑乘巨龙时而穿越远古，惊险刺激，惊喜不断，全程高能尖叫！漂流全程总共16个关卡：青龙出关、神龙护山、神龙摆尾、飞流直下、盘龙入海、再探龙潭、翼龙点水……整个过程百转千回、跌宕起伏，属实是一波沉浸式探险。后夜游【龙之梦太湖古镇·水舞秀·高空烟花·非遗打铁花】（赠送游览），，整个古镇建设在一片矿湖之上，总建筑面积约66万平方米，集非遗展示、购物、街艺表演等功能于一体，包含总长度9千米的老街、面积5万平方米的餐饮区、大型水秀及风格各异的客栈等。其中最惊艳的是古镇中的发光宝塔。夜晚发光的宝塔美得惊艳，再有古镇的大门入口，对称性极佳的中式设计，绝对不输重庆洪崖洞。不过最精彩的要数太湖古镇的各类演出：【水舞秀】（每晚三场，19:30-19:50，20:15-20:35，21:05-21:25），在太湖古建筑群的背景下五彩水柱似穿越时空而来一飞冲天，引爆古镇氛围；【高空烟花】（每晚一场：21:25-21:32），漫天五彩缤纷的烟火与水舞秀两相呼应，美景尽收眼底！【非遗打铁花】（每晚两场：19:30-19:42，21:15-21:27），表演者轮番用花棒将千余度高温的铁汁击打，形成十几米高的铁花，场景蔚为壮观，呈现出惊险刺激、喜庆热闹的特点。【非遗火壶】（每晚一场：20:15-20:20），通过将燃烧的木炭放入两侧的铁网，然后摇动产生火花，形成令人惊叹的“火树银花”场景。火壶不仅有“铁树银花”的美丽，还有“百家安宁”的祝福！行程结束前往酒店入住。
                <w:br/>
                <w:br/>
                温馨提示：
                <w:br/>
                <w:br/>
                ①漂流：患有有心脏病、高血压、脑血管、痴呆症、孕妇、残疾人，55周岁以上老人及1.2米以下儿童禁止参加。
                <w:br/>
                <w:br/>
                ②太湖古镇：演艺时间仅供参考，具体由景区当天公布为准！以上均为免费观看，如遇雨天，太湖古镇内各街艺演出将视情取消，还望广大游客朋友谅解！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确保携程4钻酒店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湖州-指定地点
                <w:br/>
              </w:t>
            </w:r>
          </w:p>
          <w:p>
            <w:pPr>
              <w:pStyle w:val="indent"/>
            </w:pPr>
            <w:r>
              <w:rPr>
                <w:rFonts w:ascii="微软雅黑" w:hAnsi="微软雅黑" w:eastAsia="微软雅黑" w:cs="微软雅黑"/>
                <w:color w:val="000000"/>
                <w:sz w:val="20"/>
                <w:szCs w:val="20"/>
              </w:rPr>
              <w:t xml:space="preserve">
                早餐后车赴“江南第一名山”【莫干山】（门票已含，景交65元需自理，游览时间约3小时），常年年均气温为13.3℃，夏天平均气温24.9℃，莫干山以竹、泉、云三胜景及“凉、绿、清、静”著称，有“清凉世界”的美誉，与北戴河、庐山、鸡公山并称为我国四大避暑胜地。莫干山山峦起伏，植被覆盖率高达92%，风景秀丽多姿，有绿荫如海的修竹、清澈不竭的山泉、星罗棋布的别墅、四季各异的迷人风光称秀于江南，有着“江南第一山”的美誉，隐于林间的200余座近代别墅，荟萃了英、法、美、德、日、俄等国风格，有“别墅大观”的声名，被誉为“世界近代建筑博物馆”。最具代表性的有芦花荡公园、剑池飞瀑、民国别墅群、大坑景区、旭光台、武陵村、古望吴台、古寺等八个主要景点。后结束愉快的行程，适时返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1、住宿：确保携程4钻酒店
                <w:br/>
                2、用餐：占床者赠送自助早（此餐为赠送，不用则不退）
                <w:br/>
                3、交通：按实际人数提供往返空调旅游车
                <w:br/>
                4、门票：景区第一门票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1、自理：①龙出没探险漂流门票+小火车+魔毯挂牌价180元旅行社优惠价130元自愿自理；②莫干山景区换乘景交65元（必须自理）
                <w:br/>
                2、用餐：3个正餐不含，请自理（导游可代订）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自理：①龙出没探险漂流门票+小火车+魔毯挂牌价180元旅行社优惠价130元自愿自理；②莫干山景区换乘景交65元（必须自理）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3、单人房差：产生单男单女，尽量安排拼房或补房差，酒店无三人间，补房差100元/晚，退房差60元/晚（退房差后无早餐）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2025-06-30T18:33:33+08:00</dcterms:created>
  <dcterms:modified xsi:type="dcterms:W3CDTF">2025-06-30T18:33:33+08:00</dcterms:modified>
</cp:coreProperties>
</file>

<file path=docProps/custom.xml><?xml version="1.0" encoding="utf-8"?>
<Properties xmlns="http://schemas.openxmlformats.org/officeDocument/2006/custom-properties" xmlns:vt="http://schemas.openxmlformats.org/officeDocument/2006/docPropsVTypes"/>
</file>