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漫品-丽大泸双飞6天行程单</w:t>
      </w:r>
    </w:p>
    <w:p>
      <w:pPr>
        <w:jc w:val="center"/>
        <w:spacing w:after="100"/>
      </w:pPr>
      <w:r>
        <w:rPr>
          <w:rFonts w:ascii="微软雅黑" w:hAnsi="微软雅黑" w:eastAsia="微软雅黑" w:cs="微软雅黑"/>
          <w:sz w:val="20"/>
          <w:szCs w:val="20"/>
        </w:rPr>
        <w:t xml:space="preserve">丽江大丽泸沽湖6天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277585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3月10日无锡-丽江 A67272 13:30-17:00
                <w:br/>
                3月15日丽江-无锡 A67271 10:00-12:45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无锡飞丽江
                <w:br/>
              </w:t>
            </w:r>
          </w:p>
          <w:p>
            <w:pPr>
              <w:pStyle w:val="indent"/>
            </w:pPr>
            <w:r>
              <w:rPr>
                <w:rFonts w:ascii="微软雅黑" w:hAnsi="微软雅黑" w:eastAsia="微软雅黑" w:cs="微软雅黑"/>
                <w:color w:val="000000"/>
                <w:sz w:val="20"/>
                <w:szCs w:val="20"/>
              </w:rPr>
              <w:t xml:space="preserve">
                乘机抵达艳遇之都——【丽江】，欢迎来到七彩云南丽江站。到达丽江三义机场后请取得行李从【2、3】号出口驶出。我们工作人员将在出站口恭候您的到来，之后前往酒店，入住酒店，自由活动。
                <w:br/>
                温馨提示：
                <w:br/>
                1、请您保持报名时预留电话的畅通，以便于接送人员能在第一时间内为您提供服务
                <w:br/>
                2、为避免出现饮食问题，请您在自行品尝美食时，选择正规的餐饮场所；在自由出行时，请您保管好个人财物。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丽江-玉龙雪山（冰川大索）-蓝月谷-印象丽江-玉水寨
                <w:br/>
              </w:t>
            </w:r>
          </w:p>
          <w:p>
            <w:pPr>
              <w:pStyle w:val="indent"/>
            </w:pPr>
            <w:r>
              <w:rPr>
                <w:rFonts w:ascii="微软雅黑" w:hAnsi="微软雅黑" w:eastAsia="微软雅黑" w:cs="微软雅黑"/>
                <w:color w:val="000000"/>
                <w:sz w:val="20"/>
                <w:szCs w:val="20"/>
              </w:rPr>
              <w:t xml:space="preserve">
                早餐后，前往天然冰川博物馆—AAAAA级景区【玉龙雪山风景区】（整个景区游览4小时左右），乘索道观赏玉龙雪山【冰川公园大索道】。【★如遇冰川大索道票限票天气原因、检修等情况不能乘坐，我社有权安排小索，退相应差价80/元人】。参观甘海子牧场，白水河，游览【蓝月谷】玉龙雪山冰雪融化成河水从雪山东麓的一条山谷而过，因月亮在蓝天的映衬下倒影在蓝色的湖水中，又因英国作家瞻姆斯希尔顿笔下的《消失的地平线》中的蓝月亮山谷近似于此。故名“蓝月谷”。游玩结束后享用【雪厨自助餐】位于玉龙雪山景区的核心腹地，作为国内领先的雪山观光餐厅。观赏着雪山的震撼景观用餐是这一生是可遇不可求的。午餐后，赠送价值280元“张艺谋”导演主导的大型实景演出—【印象丽江】（赠送项目不用不退）以雪山为背景，汲天地之灵气，取自然之大成，以民俗文化为载体，用大手笔的写意，在海拔3100米的世界上最高的演出场地，让生命的真实与震撼，如此贴近每一个人。与此同时《印象丽江》还获得“国家文化产业示范基地”称号。随后前往【玉水寨】风景区，位于白沙镇北部，是以纳西民族文化为核心，与自然景观完美融合的风景名胜。玉水寨是纳西族中部地区的东巴圣地，是丽江古城的溯源。美国大自然保护协会将玉水寨指定为东巴文化传承基地和白沙细乐传承基地及勒巴舞的传承基地，进行纳西民族古文化的挖掘、整理、传承、研究、展示等工作。玉水寨东巴文化传承基地，保留了纳西族传统古朴的风貌，与周围优美的自然景观交相辉映，真正体现了“人与自然和谐发展”这一纳西族传统理念，东巴文化之真谛。今天的行程结束啦，前往酒店，入住酒店，休息好为接下来的行程养精蓄锐。
                <w:br/>
                温馨提示：
                <w:br/>
                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大理上光花景区-天龙洞索道-敞篷Jeep-骑行网红S湾-网红花海-下午茶-大理古城-晚宴
                <w:br/>
              </w:t>
            </w:r>
          </w:p>
          <w:p>
            <w:pPr>
              <w:pStyle w:val="indent"/>
            </w:pPr>
            <w:r>
              <w:rPr>
                <w:rFonts w:ascii="微软雅黑" w:hAnsi="微软雅黑" w:eastAsia="微软雅黑" w:cs="微软雅黑"/>
                <w:color w:val="000000"/>
                <w:sz w:val="20"/>
                <w:szCs w:val="20"/>
              </w:rPr>
              <w:t xml:space="preserve">
                酒店享用早餐，后去往大理【上关花景区】，上关花景区时大理市上关花旅游有限公司运营下的国家AAA级景区海拔2100多米，占地面积300多亩，是国家保护生态旅游风景区，景区位于洱海源头，东临洱海，西接苍山第一峰--【云弄峰】，上关花是大理四绝“风，花，雪，月”之一，自古闻名于世，据考证,上关，花即国家保护植物木莲科的龙、凤木莲，就种植于景区 的上关花公园内。木兰科植物属世界珍稀濒危树种，许多品种已消失。 上关花是 联合国 确定的中国(14个) 保护品种之一。榆城有风、花、雪、月四大景，上关以此花 著。”为纪念这位伟大的地理学家，园内建有徐霞客游记碑。园内还打造了神秘的曼陀罗世界，一年四季百花争奇斗艳。景区内的【天龙洞】因形似横卧的长龙而得名，天然形成，横贯苍山第一峰—— 云弄峰，距今约八百万年历史，洞内潜藏 着无数神态各异的钟乳石，张纪中导演感叹于天龙洞的神奇瑰丽，变化无穷，在这里取景拍摄金庸名著【天龙八部】，乘坐【天龙洞索道】（天龙洞索道维护或由于不可抗因素停运时，上关花景区默认置换为洱海小游船景点）全长近500米，高差200米左右的索道，即可直达天龙洞 口，索道采用敞开式吊箱，舒适、安全，且视觉、视线效果极佳，坐在吊箱内缓缓上升，仰望苍山雪峰，俯瞰百里洱海，极目 田园风光，体会征服高山的豪情，感叹南诏古国的文明。随后前往在花海周围乘坐最骚动人心的【敞篷JEEP】从这里出发一路田园风光，最古老的洱海码头给客人和大自然零距离亲密接触，在每一个亮点停留，留下最美风景照。七彩颜色的JEEP为客人美照增添别具一格的色彩，全程专业领队带队及全程专业拍照(集体照、小视频、家庭个人照)，所拍摄的照片以电子版本的方式赠送给尊贵的客人。（主要还是自己拍照哦）。之后前往【洱海生态走廊】感受最美【骑行网红S湾】！随后前往【网红花海+下午茶】来到大理“闲情洱海，花语大理”一望无际的花海，仿若人间仙境，彩蝶纷飞，蜜蜂起舞；漫步花田,数不胜数的百合花田花香十里,花不醉人人自醉,数十种花类竞相争艳，喜欢摄影写真的朋友不得不去之地！在这里还有许许多多的网红拍照道具（天空之镜、云梯、玻璃球、白钢琴等各种道具）请提前准备好色彩鲜艳的衣服哦！前往具有深厚历史文化底蕴【大理古城】，大理古城始建于明洪武十五年（1382年），是全国首批历史文化名城之一。 大理古城东临洱海，西枕苍山，城楼雄伟，风光优美。大理城的规模壮阔，方围12里，原城墙高7.5米，厚6米，东西南北原有四座城门，上有城楼。如今的大理古城是显得淡定优雅，一如这里的白族人，始终以乐观的心态面对生活游玩，游玩过后参加【晚宴】，宴会中我们准备了多媒体设备，团友们在场中跳舞，可高歌，随着音乐的节拍翩翩起舞，空气中弥漫着无尽的热情，搭讪互动，畅谈话题，谈笑风声，热情洋溢。之后入住酒店休息。休息好为接下来的行程养精蓄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新华古镇-泸沽湖观景台-情人滩-里格观景台-摩梭走婚宴-篝火晚会
                <w:br/>
              </w:t>
            </w:r>
          </w:p>
          <w:p>
            <w:pPr>
              <w:pStyle w:val="indent"/>
            </w:pPr>
            <w:r>
              <w:rPr>
                <w:rFonts w:ascii="微软雅黑" w:hAnsi="微软雅黑" w:eastAsia="微软雅黑" w:cs="微软雅黑"/>
                <w:color w:val="000000"/>
                <w:sz w:val="20"/>
                <w:szCs w:val="20"/>
              </w:rPr>
              <w:t xml:space="preserve">
                早餐后乘车前往【新华古镇】，一个集田园风光、民居、民俗和 民族手工艺品 生产加工为一体的白族村寨村民 除具有鹤庆白族的民俗民风外，还有近千年的民族工艺品的生产历史，所制作的民族工艺品，不论其工艺还是规模而言，在省内都是独一无二的。午餐后乘车前往摩梭族的母系社会的东方女儿国【泸沽湖】。因路程较长，抵达后，前往观看泸沽湖全景的最佳地点——【泸沽湖观景台】观景台位于泸沽湖湖域东岸，植被密布，在此可一览泸沽湖全景，是远眺泸沽湖的最佳地点，让人不自禁地甘愿沉默，感受时光流淌的美好。之后乘车前往【情人滩】情人滩有大片浅滩，湖水清澈可看见明黄的湖底，长长的栈桥伸到湖中，与垂柳相映成趣，营造出浪漫的氛围。接着继续乘车前往【里格观景台】群山环绕，碧天白云，一览天中景，碧玉般的胡泊下映衬着巍峨的山岭感觉触手可及，忽近忽远。当您一饱眼福之后接着乘车抵达【摩梭走婚宴】摩梭族走婚名闻遐迩，听起来颇具神秘感，在这您能领会母系氏族的民族文化。晚餐后乘车观看【篝火晚会】是泸沽湖的传统娱乐项目，跳“锅庄”舞是摩梭青年男女相互认识、结交“阿注”的大好良机，通过跳舞，他们彼此相识、相恋、相知，直到结成“阿注”婚姻(即母系氏族的走婚形式)。锅庄舞就是摩梭人的“打跳”，又称“甲搓舞”。活动结束后入住酒店，休息好为接下来的行程养精蓄锐。
                <w:br/>
                温馨提示：
                <w:br/>
                1、泸沽湖早晚气候较为寒冷，请您注意防寒保暖；
                <w:br/>
                2、请您在游览时不要剧烈运动，避免缺氧导致严重的高原反应；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草海-走婚桥-摩梭家访-猪槽船-登岛
                <w:br/>
              </w:t>
            </w:r>
          </w:p>
          <w:p>
            <w:pPr>
              <w:pStyle w:val="indent"/>
            </w:pPr>
            <w:r>
              <w:rPr>
                <w:rFonts w:ascii="微软雅黑" w:hAnsi="微软雅黑" w:eastAsia="微软雅黑" w:cs="微软雅黑"/>
                <w:color w:val="000000"/>
                <w:sz w:val="20"/>
                <w:szCs w:val="20"/>
              </w:rPr>
              <w:t xml:space="preserve">
                自行早起欣赏【泸沽湖日出】飞鸟，村舍，沙洲，平湖，神山，充满了奇趣与对自然的崇敬，让人不得不沉醉其中。早餐后游览四川草海观万亩【草海】、【走婚桥】、体验走婚桥。早餐后，前往游览摩梭村寨，参加【摩梭文化】（游览120分钟，景区内有购物场所，非旅行社安排购物店，自由活动期间如需购买物品请索取发票并保留），探访被称为“东方母系文化家园的最后一朵红玫瑰”的母系氏族遗风，在此接触独特的建筑风格，特有的服饰，以及奇异的风俗。，随后乘车到达码头，乘坐【猪槽船】游湖至【登岛】游览泸沽湖最美的岛屿，真的是让人美的心醉。随后乘车发返回，途中在宁蒗用当地特色餐后返回丽江，入住酒店结束一天的愉快行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丽江飞无锡
                <w:br/>
              </w:t>
            </w:r>
          </w:p>
          <w:p>
            <w:pPr>
              <w:pStyle w:val="indent"/>
            </w:pPr>
            <w:r>
              <w:rPr>
                <w:rFonts w:ascii="微软雅黑" w:hAnsi="微软雅黑" w:eastAsia="微软雅黑" w:cs="微软雅黑"/>
                <w:color w:val="000000"/>
                <w:sz w:val="20"/>
                <w:szCs w:val="20"/>
              </w:rPr>
              <w:t xml:space="preserve">
                早餐后，根据返程时间送机。晚班客人由于酒店12:00需退房，由我社工作人员安排在集散中心集合，统一根据返程时间送机。
                <w:br/>
                温馨提示：
                <w:br/>
                1、今日为旅行的结束日，请在酒店退房前，检查好行李物品和相关证件是否带齐；在返程前，请关注目的地当日气候状况，下机前做好添减衣物的准备。
                <w:br/>
                2、针对我们的精心安排和导游服务工作中的不足，请留下您的宝贵意见；感谢各位贵宾对我们工作的支持和理解，我们希望有机会再次为您服务，如果您对这次云南之行感到满意，请不要吝啬介绍给您的亲朋好友，谢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交通：使用车辆为正规、合法旅游运营资质空调车辆
                <w:br/>
                酒店：	
                <w:br/>
                丽江段：丽江国际大酒店、 婕珞芙酒店、复华丽朗酒店、财祖酒店或其他同级
                <w:br/>
                大理段：苍海雪月酒店、金海岸庄园酒店、维也纳洱海店、玥辉海景酒店、苍海觅踪酒店、庞业雅阁酒店、洱海龙湾酒店、大理地热国温泉酒店、大理普陀泉温泉度假酒店其他同级（海景酒店四钻满房时升级同级四钻温泉酒店）
                <w:br/>
                泸沽湖：隐洛名宿、隐洛仙境、璞山云美、悦莲庄或其他同级
                <w:br/>
                备注：如遇政府接待或其他特殊原因，不能安排备选酒店时，我社有权安排同级别、同标准的其他酒店。云南酒店标准以当地为准，因情况特殊，无法与其他城市住宿标准相比较！
                <w:br/>
                用餐：正餐50/人，10人/桌；（人数不足，按人数上菜。自愿放弃不退不补）
                <w:br/>
                备注：如儿童不占床，需按照当地实际产生费用自理早餐费（如不用餐，概不退费）；
                <w:br/>
                门票：行程所列景点第一大门票（因客人自身原因无法游览景点，费用不退）
                <w:br/>
                保险	：含云南旅游安全组合保险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1、全程不提供自然单房差，自然单房差由客人自理；不含旅游意外险（建议游客自行购买）、航空保险、出发地机场接送费、各类自愿消费等。
                <w:br/>
                2、组团社、客人需提供参团客人准确无误的名单及身份证件号码，身份证件不得过期，如由此造成的损失由客人及组团社自行承担。游客出发时必须携带本人有效身份证件，如因个人及证件原因造成无法办理入住酒店手续或交通手续等造成的损失，由游客自行承担。
                <w:br/>
                3、12岁以内儿童报价只含机票、正餐半餐费（不含早餐）、车位费，不含门票（包括赠送景点）、不占床位，如产生费用需客人自理。（温馨提示：不占床位的游客，在酒店使用早餐时，需另行付费，请直接向餐厅购买。）
                <w:br/>
                4、自由活动期间考虑到财产及人身安全等问题，晚上尽量减少外出，如果一定要外出，请携带好酒店名片，且22：00之前务必返回酒店，自由活动期间发生任何问题与旅行社无关，游客务必注意人身及财产安全。
                <w:br/>
                5、我社依法选择合格且具备相应资质的供应商（酒店、餐厅、景区、旅游车等），游客通过阅读旅游行程安排，完全同意关于旅游产品的餐厅、酒店、景区、旅游车辆等的安排，并承诺不因此投诉和诉讼。（温馨提示：云南餐饮口味以辛辣为主、主食以米饭为主，行程中的餐食，因为地域条件有限，菜肴相对简便、单一，敬请理解，不习惯者，建议提前自行准备干粮；云南气候温和适宜，酒店配备的空调具体开放时间以酒店规定为准，请予以理解。）
                <w:br/>
                6、云南地处高原，旅途辛苦，且行程中医疗条件有限，旅游者在签订合同、接受旅游服务时，应确定自己的身体健康状况适合参加本次旅游活动，同时向旅游经营者如实告知个人健康信息（特别是老年游客和患有心、脑疾病的客人），您在旅行社签订旅游合同即视同为您已经确定自己适合参加本次旅游活动；18岁以下未成年人群以及65岁以上老年人群须由家人陪同方可参团。旅游者须遵守旅游活动中的安全警示规定，建议游客购买人身意外伤害保险。请自备高原旅游必需品。
                <w:br/>
                7、游客已经明确知道我社是通过集中采购、降低成本的办法采购景区（点），即景区（点）与旅行社有协议价格，故游览过程中如因旅行社不可控因素（如天气、交通、地震、战争、征用、关闭等）造成无法游览行程安排中所涉及的景区（点），或游客提供特殊证件产生优免的，我社将按照与景区的协议价退还游客。
                <w:br/>
                8、游客在旅游活动中发生矛盾或纠纷时，不得损害当地居民的合法权益，不得干扰他人的旅游活动，不得损害旅游经营者和旅游从业人员的合法权益，爱护旅游资源，保护生态环境，遵守旅游文明行为规范，尊重导游并听从导游的安排。云南属少数民族地区，请尊重当地的风俗习惯、文化传统和宗教信仰。
                <w:br/>
                9、我社只为游客承担详细行程安排内所注明的景区（点）的门票费用及电瓶车或索道费用，景区（点）内一些不含的电瓶车或索道费用，游客可以自愿选择并自行购买。
                <w:br/>
                游客要求增加行程之外的自费项目或参观购物点时，必须在与我社签署《单项委托合同》的情况下，我社方可安排。
                <w:br/>
                10、行程及游览过程中所到之处（如景区景点、酒店、餐厅、停车场、加油站、休息场所等）的各种商店是其相关的配套设施，与之发生的任何购买行为纯为游客的个人行为，与我社无关，请客人慎重购物。
                <w:br/>
                11、旅游途中请听从导游统一安排，妥善管理好自己的行李物品，以免发生丢失。游客在旅途中如有任何的意见或建议，请及时与导游或者公司质量监督人员联系，以便我们更好地为您服务。请游客认真、如实填写旅游意见反馈表，作为处理意见和问题的主要参考依据。
                <w:br/>
                12、由于航班政策及市场销售原因，同一天不同航班或者同一航班都有可能出现价格差异，以合同上的价格为准，敬请游客谅解。
                <w:br/>
                13、行程内时间安排会根据路途中的突发状况有所调整，请贵宾予以谅解！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2025-08-02T21:07:22+08:00</dcterms:created>
  <dcterms:modified xsi:type="dcterms:W3CDTF">2025-08-02T21:07:22+08:00</dcterms:modified>
</cp:coreProperties>
</file>

<file path=docProps/custom.xml><?xml version="1.0" encoding="utf-8"?>
<Properties xmlns="http://schemas.openxmlformats.org/officeDocument/2006/custom-properties" xmlns:vt="http://schemas.openxmlformats.org/officeDocument/2006/docPropsVTypes"/>
</file>