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华山巅：西安华清池兵马俑华山不夜城品质游行程单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KLTX-SHX1708933516cQ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江苏—西安   向快乐出发
                <w:br/>
              </w:t>
            </w:r>
          </w:p>
          <w:p>
            <w:pPr>
              <w:pStyle w:val="indent"/>
            </w:pPr>
            <w:r>
              <w:rPr>
                <w:rFonts w:ascii="微软雅黑" w:hAnsi="微软雅黑" w:eastAsia="微软雅黑" w:cs="微软雅黑"/>
                <w:color w:val="000000"/>
                <w:sz w:val="20"/>
                <w:szCs w:val="20"/>
              </w:rPr>
              <w:t xml:space="preserve">
                乘火车/高铁赴十三朝古都——西安，抵达后接站送至下榻酒店入住休息。
                <w:br/>
                西安古称长安，中国四大古都之一，联合国教科文组织于1981年确定的“世界历史名城”，是中华文明和中华民族重要发祥地之一，文化底蕴浓厚，历史上周、秦、汉、唐等十三个王朝在此建都，留下了丰富的历史文化遗产。
                <w:br/>
                温馨提示：
                <w:br/>
                1、西安接机/接站人员会提前发短信或电话联系，手机请保持畅通；出站口仅允许临时停靠（火车站不允许停靠），需步行至集合地点上车，敬请配合，谢谢理解！
                <w:br/>
                2、送达酒店后，请自行在酒店前台报名字办理入住手续，酒店押金客人自付，离店自行退押金，酒店有任何问题第一时间联系紧急联系人。如乘坐的是早班到达大交通，送达酒店时间尚早，未能办理入住手续，可先将行李暂存于酒店前台（通常酒店14点后方可正常办理入住手续，请知悉）。
                <w:br/>
                3、此日无行程安排，不包含餐、导游服务及其他用车安排；到达酒店后请根据时间自行安排活动；任何情况均请拨打旅行社出团通知书标注的 24 小时紧急联系人电话。
                <w:br/>
                4、次日退房请将所有行李整理携带，切勿遗忘于酒店内；次日如需早早离店，早餐为路早，请在退房时在酒店前台自行领取。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宿西安/火车上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华清宫—兵马俑
                <w:br/>
              </w:t>
            </w:r>
          </w:p>
          <w:p>
            <w:pPr>
              <w:pStyle w:val="indent"/>
            </w:pPr>
            <w:r>
              <w:rPr>
                <w:rFonts w:ascii="微软雅黑" w:hAnsi="微软雅黑" w:eastAsia="微软雅黑" w:cs="微软雅黑"/>
                <w:color w:val="000000"/>
                <w:sz w:val="20"/>
                <w:szCs w:val="20"/>
              </w:rPr>
              <w:t xml:space="preserve">
                飞机/高铁班，早餐后集合出发；火车班（早餐自理），西安站集合出发。
                <w:br/>
                早餐后参观最完整的中国唐文化标志性景区【唐·华清宫】，因骊山亘古不变的温泉资源、烽火戏诸侯的历史典故、唐明皇与杨贵妃的爱情故事及西安事变的发生地而享誉海外。华清宫本是一个普通的皇家避寒宫殿，华清池因杨贵妃而享誉古今。一千多年前三郎与玉环的爱情，在飞霜殿内、在九龙湖上、在石榴树下、在贵妃池旁，恩爱十年抵不上马嵬士兵哗变，是爱？是恨？美人已去，池仍在，慕名而来只为一睹贵妃出浴的香艳之地。
                <w:br/>
                参观世界文化遗产【秦始皇陵兵马俑博物院1、2、3号坑】，特别赠送租用蓝牙无线耳机，这是世界上最大的“地下军事博物馆”，世界考古史上最伟大的发现之一，堪称“世界第八大奇迹”，穿行在这些极具感染力的艺术品之间，无数游客情不自禁大喊：震撼！震撼！历史似乎不再遥远。
                <w:br/>
                赠送游览兵马俑制作工坊，了解兵马俑制作的流程与工艺，手工制作兵马俑。
                <w:br/>
                可自费欣赏《驼铃传奇·秀》（自理298元起/人）；或自费欣赏《复活的军团》（自理268元起/人）。
                <w:br/>
                自费表演项目，自愿参加无强制，若游客朋友不参加自费项目，请您在景区门外耐心等候。
                <w:br/>
                温馨提示：
                <w:br/>
                1、兵马俑景区内设有景区购物场所，可自由进出，属景区自身行为，非我司安排。
                <w:br/>
                2、DIY手工制作兵马俑（如无法赠送则统一更换为VR体验），节假日不安排，赠送项目无退费。
                <w:br/>
                3、为保证讲解质量，兵马俑景区规定必须统一由景区讲解员进行讲解，讲解员为景区统一调配，如遇旺季人多讲解员不够或团队人数较少，可能会出现拼团讲解的情况，敬请谅解。
                <w:br/>
                4、不含兵马俑电瓶车5元/人，不含骊山索道往返60元/人，华清池电瓶车20元/人。
                <w:br/>
                5、入住华山温泉酒店，请提前准备泳衣泳裤。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宿西安/华山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华山—大唐不夜城
                <w:br/>
              </w:t>
            </w:r>
          </w:p>
          <w:p>
            <w:pPr>
              <w:pStyle w:val="indent"/>
            </w:pPr>
            <w:r>
              <w:rPr>
                <w:rFonts w:ascii="微软雅黑" w:hAnsi="微软雅黑" w:eastAsia="微软雅黑" w:cs="微软雅黑"/>
                <w:color w:val="000000"/>
                <w:sz w:val="20"/>
                <w:szCs w:val="20"/>
              </w:rPr>
              <w:t xml:space="preserve">
                早餐后游览奇险天下第一山西岳【华山】，特别赠送登山午餐——能量包“山高五千仞，削成而四方”五岳中海拔最高，险峻挺拔。“华山论剑”是著名的武侠小说作家金庸作品中虚拟的江湖故事，华山也因此充满了险气、仙气、剑气和英气、豪气、义气。即可感受手攀铁链，脚踩石窝，旋转而下的鹞子翻身；亦可孤胆挑战仅容一人通过，脚底就是万丈深渊的长空栈道；或是横叉云颠的苍龙岭。一场酣畅淋漓之后，乘车返回西安。
                <w:br/>
                返回西安市区后漫步亚洲最大的音乐喷泉广场——大雁塔广场，整个广场以大雁塔为中心轴三等分，中央为主景水道，左右两侧分置"唐诗园林区"、"法相花坛区"、"禅修林树区"，南端设有观景平台。音乐喷泉位于广场中轴线上，分为百米瀑布水池、八级叠水池及前端音乐水池三个区域，表演时喷泉样式多变，夜晚在灯光的映照下更显多姿。
                <w:br/>
                后游览中国十大高品位文化步行街【大唐不夜城】，整条街由大唐群英谱、贞观之治、武后行从、霓裳羽衣、雁塔题名、开元盛世等13组大型文化群雕贯穿其中。还有专门为这条街量身打造的璀璨绚烂的景观灯，结合周围恢弘大气的精致仿唐建筑群，以及每隔50米一组不同风格各色驻场乐队，近距离观摩“石头人”“不倒翁”“飞天”“画中仙”等真人秀！沉浸其中，拍照不停，兴奋不能自拔，宛如梦回盛唐！
                <w:br/>
                当天行程游览结束后统一安排乘车送回酒店休息。
                <w:br/>
                温馨提示：
                <w:br/>
                1、华山索道分北峰索道和西峰索道，根据个人体力情况自愿选择自费乘坐。
                <w:br/>
                三种方式可供选择（华山索道，以实际出票为准）：
                <w:br/>
                A北峰往返150元/人，进山车40元/人
                <w:br/>
                B西峰往返280元/人，进山车80元/人
                <w:br/>
                C西峰上北峰下220元/人，进山车60元/人
                <w:br/>
                2、由于职业的身体承受因素，导游带游客乘索道上山，讲解并交代注意事项后，将由您自由选择路线爬山，导游在山下约定的时间、地点等候集合。
                <w:br/>
                3、在景区禁止吸烟，有吸烟习惯的客人请忍耐忍耐，否则会受到高额罚款。
                <w:br/>
                4、不夜城为自由参观景区，参观大唐不夜城的客人请根据与导游约定的时间行程结束后统一送回酒店，如需要继续游览不夜城或放弃参观大唐不夜城的客人可选择后自行返回酒店。
                <w:br/>
                5、节假日如遇大唐不夜城交通管制，不能参观敬请谅解。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宿西安/华山</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明城墙—西安博物院—钟鼓楼广场—回民街—返回
                <w:br/>
              </w:t>
            </w:r>
          </w:p>
          <w:p>
            <w:pPr>
              <w:pStyle w:val="indent"/>
            </w:pPr>
            <w:r>
              <w:rPr>
                <w:rFonts w:ascii="微软雅黑" w:hAnsi="微软雅黑" w:eastAsia="微软雅黑" w:cs="微软雅黑"/>
                <w:color w:val="000000"/>
                <w:sz w:val="20"/>
                <w:szCs w:val="20"/>
              </w:rPr>
              <w:t xml:space="preserve">
                早餐后集合出发，前往游览世界保存最完整的古代城垣【西安城墙】，明朝初年在明太祖朱元璋的政策“高筑墙、广积粮、缓称王”的指导下在唐皇城的基础上建成的，与平遥城墙、荆州城墙、兴城城墙并列为中国现存最完好的四座古城墙。城墙周围有护城河环绕，著名的西安钟鼓楼就位于城墙中心。
                <w:br/>
                后前往唐代千年古塔、秀丽园林景观的国家级博物馆【西安博物院】（周二闭馆），素有“关中八景”之一的“雁塔晨钟”美景所在地。小雁塔·荐福寺建于唐景龙年间，距今1300余年，是唐代佛教建筑艺术遗产，佛教传入中原地区并融入汉族文化的标志性建筑。小雁塔的基座为砖方台，基座下有地宫，基座之上为塔身，塔身底层高大，二层以上高、宽递减，逐层内收，愈上愈促，以自然圆和收顶，故整体轮廓呈现出秀丽的卷刹。行程内如遇西安博物院（周二闭馆），行程调整为大慈恩寺。
                <w:br/>
                后乘车至西安市中心——【钟鼓楼广场】，游览西安著名的坊上美食文化街区【回民街】，这里青石铺路、绿树成荫，路两旁清一色仿明清建筑，西北风情街的代表之一，距今已有上千年历史，其深厚的文化底蕴聚集了近300多种特色小吃，让人流连忘返、欲罢不能的魅力所在。
                <w:br/>
                备注：钟鼓楼广场、回民街为自由参观。
                <w:br/>
                行程结束后，根据航班/高铁时间安排送站，返回温馨家园！
                <w:br/>
                【4日游及火车班今天返回，续住客人自由活动，明天返回】
                <w:br/>
                温馨提示：
                <w:br/>
                1、请全程保持手机畅通，返程前一天工作人员以电话或短信方式联系，沟通具体接送时间；
                <w:br/>
                2、当天返程的游客早上退房时请将行李带上车，回民街统一散团（可寄存行李，费用自理），送高铁/飞机的师傅会在提前一天联系，预计高铁提前2小时送，飞机提前3小时送，请注意留意手机短信或电话；
                <w:br/>
                3、烦请客人自行在火车站、高铁站、机场等候进站；火车站的旅游车只能送至火车站前面600米左右的旅游停车点，需客人自行步行600米左右进站，登机/登车手续请根据机场/高铁站/火车站指引自行办理；
                <w:br/>
                4、当天行程为统一安排行程，不根据旅客返程航班车次安排行程。故因早班机车次造成行程内容无法参与的，不退任何已产生费用；
                <w:br/>
                5、延住游客在行程结束规定时间集合统一安排送回酒店，离团后不在安排车送酒店，需自行返回。
                <w:br/>
                6、延住客人出发时间在中午12点后的，请提前退房，再自行安排活动（请注意酒店退房时间12：00前，避免不必要的损失）。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宿温馨的家/火车上</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1、交通：当地空调旅游车（3人及以下安排司兼导）、往返大交通（飞机为经济舱，上海/无锡/常州/南京进出港，出票前确认；火车为硬卧，火车班儿童不含火车硬卧；高铁二等座，儿童含儿童高铁票）；              
                <w:br/>
                2、导游：全程优秀导游服务；
                <w:br/>
                3、景点：全程景点不含景区大门票以及景区小交通，65周岁以上凭身份证享景区优惠，65周岁以下报名需补齐门票差价；
                <w:br/>
                4、住宿：行程所列酒店双标间，2晚西安+1晚华山温泉酒店
                <w:br/>
                如遇华山地建南山温泉酒店因不可抗因素无法入住，我社将更换诺富特酒店安排入住
                <w:br/>
                大部分酒店无法提供三人间或加床，如遇自然单人，需另行付单房差，散客不拼住！
                <w:br/>
                因主观要求标准不同，未达到个人住宿要求标准的不属于旅游行程质量范畴。
                <w:br/>
                5、用餐：3早3正，早餐为酒店赠送，不产生酒店住宿不含早餐，正餐为团餐，不用餐费用不退；
                <w:br/>
                【儿童价格说明】2-12岁：不含门票、床位、早餐、儿童硬卧，仅含儿童机票或儿童高铁票，当地车位、导服、半餐；当地产生费用请现付。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1、兵马俑电瓶车5元/人，华清宫电瓶车20元/人，骊山索道往返60元/人，慈恩寺登塔30元/人，华山索道及进山车（必选）。
                <w:br/>
                2、行程所列住宿外延住费用及单房差费用（注：不占床不含早餐，产生早餐费自理）。
                <w:br/>
                3、儿童费用不包含酒店床位及早餐，门票，电瓶车，索道及进山车等费用。赠送项目如产生请按实际收费自理。景区内另行付费景点或娱乐项目，请根据喜好自愿选择。
                <w:br/>
                4、推荐自费项目：《复活的军团》自理268元起/人；《驼铃传奇秀》自理298元起/人。
                <w:br/>
                5、酒店内洗衣、电话、收费电视、烟酒、饮品等个人消费。
                <w:br/>
                6、旅游人身意外保险及航空意外保险。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1、旅行社在产品行程中不安排购物店，但行程中途经的部分景区、酒店、餐厅等内部都设有购物性的商品部，此类均不属于旅行社行程安排，请您慎重自愿选择购买。
                <w:br/>
                2、在不减少景点的前提下，旅行社导游有权根据实际情况，适当调整景点游览顺序。如遇人力不可抗拒因素或政府政策性调整或景区原因临时关闭，将另行安排时间游览；如行程时间内确实无法另行安排，将按照旅行社折扣价将门票费用退还游客，不承担由此造成的损失和责任。
                <w:br/>
                3、西安旅游团队及会议较多，旺季时会出现“套车”，如遇交通拥堵，则容易出现游客等车的情况；餐厅也存在排队等候用餐的现象，请您给予理解和配合，耐心等待，谢谢！
                <w:br/>
                4、因交通延阻、罢工、天气、飞机机器故障、航班取消或更改时间等不可抗力原因所引致的额外费用由旅行者自行承担。 
                <w:br/>
                5、因客人原因中途自行离团或更改行程，视为自动放弃，旅行社无法退还任何费用，因此而产生的其他费用及安全等问题由客人自行承担。
                <w:br/>
                6、游客的投诉诉求，以在西安当地游客自行填写的《服务质量调查表》为主要受理和解决争议依据。若游客未在此调查表上反映质量问题，在西安旅行期间也未通过电话等其它方式反映质量问题，将视同游客满意，返程后提起诉求理由将不予受理，旅行社不承担任何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前提下，旅行社导游有权根据实际情况，适当调整景点游览顺序。如遇人力不可抗拒因素或政府政策性调整或景区原因临时关闭，将另行安排时间游览；如行程时间内确实无法另行安排，将按照旅行社折扣价将门票费用退还游客，不承担由此造成的损失和责任。
                <w:br/>
                2、入住酒店需要登记，请成人（16周岁以上）带好有效身份证，儿童带好户口本。酒店需收取一定押金（按照酒店不同标准，每间100-300元不等），需要游客在酒店前台自行支付，离店时房间设施无损坏则全额退还。若有损坏酒店物品、设施、丢失房卡等，须游客自行赔偿酒店损失。
                <w:br/>
                3、西安大部分酒店无法提供三人间或加床，如遇自然单人住一间房，须按提前抵达或延住的房价补付房差。
                <w:br/>
                4、西安旅游团队及会议较多，旅游车常常入不敷出，旺季时会出现“套车”，如遇交通拥堵，则容易出现游客等车的情况；餐厅也存在排队等候用餐的现象，请您给予理解和配合，耐心等待，谢谢！
                <w:br/>
                5、游客的投诉诉求，以在西安当地游客自行填写的《服务质量调查表》为主要受理和解决争议依据。若游客未在此调查表上反映质量问题，在西安旅行期间也未通过电话等其它方式反映质量问题，将视同游客满意，返程后提起诉求理由将不予受理，旅行社不承担任何赔偿责任。
                <w:br/>
                6、因客人原因中途自行离团或更改行程，视为自动放弃，旅行社无法退还任何费用，因此而产生的其他费用及安全等问题由客人自行承担。
                <w:br/>
                7、因人力不可抗拒因素造成的滞留及产生的费用由客人自理（如飞机/火车延误、自然灾害等）。
                <w:br/>
                8、请游客务必注意自身安全，贵重物品随身携带！不要将贵重物品滞留在酒店或旅游车内！在旅游途中请保管好个人的财物，如因个人保管不当发生损失，旅行社不承担赔偿责任。
                <w:br/>
                9、旅行社不推荐游客参加人身安全不确定的活动，如游客擅自行动而产生的后果，旅行社不承担责任。
                <w:br/>
                10、游客必须保证自身身体健康良好的前提下，参加旅行社安排的旅游行程，不得欺骗隐瞒，若因游客身体不适而发生任何意外，旅行社不承担责任。
                <w:br/>
                11、报名时请提供旅游者的真实姓名与常用手机号，以便工作人员及时联系。建议游客自行购买意外保险。
                <w:br/>
                12、出发时须随身携带有效身份证件，如因未携带有效身份证件造成无法办理登机、乘坐火车、入住酒店等损失，游客须自行承担责任。
                <w:br/>
                13、雨季天气时请注意各景区的路况。餐厅用餐及酒店沐浴时，请注意地面，小心滑倒！
                <w:br/>
                14、优惠证件退费：本产品线路已按景区门票优惠价执行、行程中门票价格为综合包价产品，若持老年证、学生证、军官证等有效证件享受门票优惠的，旅行社则按照采购优惠价在团费中退减相应门票差价，最终解释权归属我社所有（所有优惠证件需要通过景区验证，请带好相关证件并及时交予导游与景区确认）。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退改需承担相应损失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2025-06-23T08:45:50+08:00</dcterms:created>
  <dcterms:modified xsi:type="dcterms:W3CDTF">2025-06-23T08:45:50+08:00</dcterms:modified>
</cp:coreProperties>
</file>

<file path=docProps/custom.xml><?xml version="1.0" encoding="utf-8"?>
<Properties xmlns="http://schemas.openxmlformats.org/officeDocument/2006/custom-properties" xmlns:vt="http://schemas.openxmlformats.org/officeDocument/2006/docPropsVTypes"/>
</file>